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header1.xml" ContentType="application/vnd.openxmlformats-officedocument.wordprocessingml.header+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word/glossary/webSettings.xml" ContentType="application/vnd.openxmlformats-officedocument.wordprocessingml.webSettings+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word/glossary/settings.xml" ContentType="application/vnd.openxmlformats-officedocument.wordprocessingml.settings+xml"/>
  <Override PartName="/word/glossary/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docProps/app.xml" ContentType="application/vnd.openxmlformats-officedocument.extended-properties+xml"/>
  <Override PartName="/word/glossary/styles.xml" ContentType="application/vnd.openxmlformats-officedocument.wordprocessingml.style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document.xml" ContentType="application/vnd.openxmlformats-officedocument.wordprocessingml.document.glossary+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91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40"/>
          <w:szCs w:val="40"/>
        </w:rPr>
      </w:pPr>
      <w:r>
        <w:rPr>
          <w:rFonts w:ascii="Liberation Sans" w:hAnsi="Liberation Sans" w:eastAsia="Liberation Sans" w:cs="Liberation Sans"/>
          <w:b/>
          <w:color w:val="000000"/>
          <w:sz w:val="40"/>
          <w:szCs w:val="40"/>
        </w:rPr>
        <w:t xml:space="preserve">Guide/Outline for PiCultivator</w:t>
      </w:r>
      <w:r>
        <w:rPr>
          <w:rFonts w:ascii="Liberation Sans" w:hAnsi="Liberation Sans" w:cs="Liberation Sans"/>
          <w:sz w:val="40"/>
          <w:szCs w:val="40"/>
        </w:rPr>
      </w:r>
      <w:r>
        <w:rPr>
          <w:rFonts w:ascii="Liberation Sans" w:hAnsi="Liberation Sans" w:cs="Liberation Sans"/>
          <w:sz w:val="40"/>
          <w:szCs w:val="40"/>
        </w:rPr>
      </w:r>
    </w:p>
    <w:p>
      <w:pPr>
        <w:pBdr/>
        <w:spacing/>
        <w:ind/>
        <w:rPr/>
      </w:pPr>
      <w:r/>
      <w:r/>
    </w:p>
    <w:p>
      <w:pPr>
        <w:pStyle w:val="91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8"/>
        </w:rPr>
        <w:t xml:space="preserve">1. Introduction</w:t>
      </w:r>
      <w:r>
        <w:rPr>
          <w:rFonts w:ascii="Liberation Sans" w:hAnsi="Liberation Sans" w:cs="Liberation Sans"/>
        </w:rPr>
      </w:r>
      <w:r>
        <w:rPr>
          <w:rFonts w:ascii="Liberation Sans" w:hAnsi="Liberation Sans" w:cs="Liberation Sans"/>
        </w:rPr>
      </w:r>
    </w:p>
    <w:p>
      <w:pPr>
        <w:pStyle w:val="913"/>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Brief Description</w:t>
      </w: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color w:val="000000"/>
          <w:sz w:val="24"/>
        </w:rPr>
        <w:t xml:space="preserve">The PiCultivator is a comprehensive solution for controlling and monitoring environmental parameters such as temperature and humidity in automated setups like a grow box or greenhouse.</w:t>
      </w:r>
      <w:r>
        <w:rPr>
          <w:rFonts w:ascii="Liberation Sans" w:hAnsi="Liberation Sans" w:cs="Liberation Sans"/>
        </w:rPr>
      </w:r>
      <w:r>
        <w:rPr>
          <w:rFonts w:ascii="Liberation Sans" w:hAnsi="Liberation Sans" w:cs="Liberation Sans"/>
        </w:rPr>
      </w:r>
    </w:p>
    <w:p>
      <w:pPr>
        <w:pStyle w:val="913"/>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Target Audience</w:t>
      </w: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color w:val="000000"/>
          <w:sz w:val="24"/>
        </w:rPr>
        <w:t xml:space="preserve">Tech-savvy gardeners with basic knowledge of Raspberry Pi, Linux, scripting, and electronics who want to simplify or partially automate their cultivation process.</w:t>
      </w:r>
      <w:r>
        <w:rPr>
          <w:rFonts w:ascii="Liberation Sans" w:hAnsi="Liberation Sans" w:cs="Liberation Sans"/>
        </w:rPr>
      </w:r>
      <w:r>
        <w:rPr>
          <w:rFonts w:ascii="Liberation Sans" w:hAnsi="Liberation Sans" w:cs="Liberation Sans"/>
        </w:rPr>
      </w:r>
    </w:p>
    <w:p>
      <w:pPr>
        <w:pStyle w:val="913"/>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Features Overview</w:t>
      </w:r>
      <w:r>
        <w:rPr>
          <w:rFonts w:ascii="Liberation Sans" w:hAnsi="Liberation Sans" w:cs="Liberation Sans"/>
        </w:rPr>
      </w:r>
      <w:r>
        <w:rPr>
          <w:rFonts w:ascii="Liberation Sans" w:hAnsi="Liberation Sans" w:cs="Liberation Sans"/>
        </w:rPr>
      </w:r>
    </w:p>
    <w:p>
      <w:pPr>
        <w:pStyle w:val="972"/>
        <w:numPr>
          <w:ilvl w:val="0"/>
          <w:numId w:val="1"/>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Intuitive control of lighting and climate conditions via a web interface.</w:t>
      </w:r>
      <w:r>
        <w:rPr>
          <w:rFonts w:ascii="Liberation Sans" w:hAnsi="Liberation Sans" w:cs="Liberation Sans"/>
        </w:rPr>
      </w:r>
      <w:r>
        <w:rPr>
          <w:rFonts w:ascii="Liberation Sans" w:hAnsi="Liberation Sans" w:cs="Liberation Sans"/>
        </w:rPr>
      </w:r>
    </w:p>
    <w:p>
      <w:pPr>
        <w:pStyle w:val="972"/>
        <w:numPr>
          <w:ilvl w:val="0"/>
          <w:numId w:val="1"/>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Clear display of current sensor values and relay statuses.</w:t>
      </w:r>
      <w:r>
        <w:rPr>
          <w:rFonts w:ascii="Liberation Sans" w:hAnsi="Liberation Sans" w:cs="Liberation Sans"/>
        </w:rPr>
      </w:r>
      <w:r>
        <w:rPr>
          <w:rFonts w:ascii="Liberation Sans" w:hAnsi="Liberation Sans" w:cs="Liberation Sans"/>
        </w:rPr>
      </w:r>
    </w:p>
    <w:p>
      <w:pPr>
        <w:pStyle w:val="972"/>
        <w:numPr>
          <w:ilvl w:val="0"/>
          <w:numId w:val="1"/>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Visualization of temperature and humidity trends with charts.</w:t>
      </w:r>
      <w:r>
        <w:rPr>
          <w:rFonts w:ascii="Liberation Sans" w:hAnsi="Liberation Sans" w:cs="Liberation Sans"/>
        </w:rPr>
      </w:r>
      <w:r>
        <w:rPr>
          <w:rFonts w:ascii="Liberation Sans" w:hAnsi="Liberation Sans" w:cs="Liberation Sans"/>
        </w:rPr>
      </w:r>
    </w:p>
    <w:p>
      <w:pPr>
        <w:pStyle w:val="972"/>
        <w:numPr>
          <w:ilvl w:val="0"/>
          <w:numId w:val="1"/>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Reduction or replacement of direct control via shell window.</w:t>
      </w:r>
      <w:r>
        <w:rPr>
          <w:rFonts w:ascii="Liberation Sans" w:hAnsi="Liberation Sans" w:cs="Liberation Sans"/>
        </w:rPr>
      </w:r>
      <w:r>
        <w:rPr>
          <w:rFonts w:ascii="Liberation Sans" w:hAnsi="Liberation Sans" w:cs="Liberation Sans"/>
        </w:rPr>
      </w:r>
    </w:p>
    <w:p>
      <w:pPr>
        <w:pStyle w:val="91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8"/>
        </w:rPr>
        <w:t xml:space="preserve">2. System Requirements</w:t>
      </w:r>
      <w:r>
        <w:rPr>
          <w:rFonts w:ascii="Liberation Sans" w:hAnsi="Liberation Sans" w:cs="Liberation Sans"/>
        </w:rPr>
      </w:r>
      <w:r>
        <w:rPr>
          <w:rFonts w:ascii="Liberation Sans" w:hAnsi="Liberation Sans" w:cs="Liberation Sans"/>
        </w:rPr>
      </w:r>
    </w:p>
    <w:p>
      <w:pPr>
        <w:pStyle w:val="913"/>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Supported Platforms</w:t>
      </w:r>
      <w:r>
        <w:rPr>
          <w:rFonts w:ascii="Liberation Sans" w:hAnsi="Liberation Sans" w:cs="Liberation Sans"/>
        </w:rPr>
      </w:r>
      <w:r>
        <w:rPr>
          <w:rFonts w:ascii="Liberation Sans" w:hAnsi="Liberation Sans" w:cs="Liberation Sans"/>
        </w:rPr>
      </w:r>
    </w:p>
    <w:p>
      <w:pPr>
        <w:pStyle w:val="972"/>
        <w:numPr>
          <w:ilvl w:val="0"/>
          <w:numId w:val="2"/>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Raspberry Pi Zero W Rev 1.1 or more powerful models (e.g., Raspberry Pi Zero 2 W).</w:t>
      </w:r>
      <w:r>
        <w:rPr>
          <w:rFonts w:ascii="Liberation Sans" w:hAnsi="Liberation Sans" w:cs="Liberation Sans"/>
        </w:rPr>
      </w:r>
      <w:r>
        <w:rPr>
          <w:rFonts w:ascii="Liberation Sans" w:hAnsi="Liberation Sans" w:cs="Liberation Sans"/>
        </w:rPr>
      </w:r>
    </w:p>
    <w:p>
      <w:pPr>
        <w:pStyle w:val="972"/>
        <w:numPr>
          <w:ilvl w:val="0"/>
          <w:numId w:val="2"/>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Operating System: Raspbian GNU/Linux 11 (Bullseye).</w:t>
      </w:r>
      <w:r>
        <w:rPr>
          <w:rFonts w:ascii="Liberation Sans" w:hAnsi="Liberation Sans" w:cs="Liberation Sans"/>
        </w:rPr>
      </w:r>
      <w:r>
        <w:rPr>
          <w:rFonts w:ascii="Liberation Sans" w:hAnsi="Liberation Sans" w:cs="Liberation Sans"/>
        </w:rPr>
      </w:r>
    </w:p>
    <w:p>
      <w:pPr>
        <w:pStyle w:val="913"/>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Hardware Requirements</w:t>
      </w:r>
      <w:r>
        <w:rPr>
          <w:rFonts w:ascii="Liberation Sans" w:hAnsi="Liberation Sans" w:cs="Liberation Sans"/>
        </w:rPr>
      </w:r>
      <w:r>
        <w:rPr>
          <w:rFonts w:ascii="Liberation Sans" w:hAnsi="Liberation Sans" w:cs="Liberation Sans"/>
        </w:rPr>
      </w:r>
    </w:p>
    <w:p>
      <w:pPr>
        <w:pStyle w:val="972"/>
        <w:numPr>
          <w:ilvl w:val="0"/>
          <w:numId w:val="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Minimum memory: 512 MB.</w:t>
      </w:r>
      <w:r>
        <w:rPr>
          <w:rFonts w:ascii="Liberation Sans" w:hAnsi="Liberation Sans" w:cs="Liberation Sans"/>
        </w:rPr>
      </w:r>
      <w:r>
        <w:rPr>
          <w:rFonts w:ascii="Liberation Sans" w:hAnsi="Liberation Sans" w:cs="Liberation Sans"/>
        </w:rPr>
      </w:r>
    </w:p>
    <w:p>
      <w:pPr>
        <w:pStyle w:val="972"/>
        <w:numPr>
          <w:ilvl w:val="0"/>
          <w:numId w:val="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Processor: ARMv6.</w:t>
      </w:r>
      <w:r>
        <w:rPr>
          <w:rFonts w:ascii="Liberation Sans" w:hAnsi="Liberation Sans" w:cs="Liberation Sans"/>
        </w:rPr>
      </w:r>
      <w:r>
        <w:rPr>
          <w:rFonts w:ascii="Liberation Sans" w:hAnsi="Liberation Sans" w:cs="Liberation Sans"/>
        </w:rPr>
      </w:r>
    </w:p>
    <w:p>
      <w:pPr>
        <w:pStyle w:val="972"/>
        <w:numPr>
          <w:ilvl w:val="0"/>
          <w:numId w:val="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Wiring: A properly connected Raspberry Pi with temperature sensors and relays.</w:t>
      </w:r>
      <w:r>
        <w:rPr>
          <w:rFonts w:ascii="Liberation Sans" w:hAnsi="Liberation Sans" w:cs="Liberation Sans"/>
        </w:rPr>
      </w:r>
      <w:r>
        <w:rPr>
          <w:rFonts w:ascii="Liberation Sans" w:hAnsi="Liberation Sans" w:cs="Liberation Sans"/>
        </w:rPr>
      </w:r>
    </w:p>
    <w:p>
      <w:pPr>
        <w:pStyle w:val="913"/>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Network and User Configuration</w:t>
      </w:r>
      <w:r>
        <w:rPr>
          <w:rFonts w:ascii="Liberation Sans" w:hAnsi="Liberation Sans" w:cs="Liberation Sans"/>
        </w:rPr>
      </w:r>
      <w:r>
        <w:rPr>
          <w:rFonts w:ascii="Liberation Sans" w:hAnsi="Liberation Sans" w:cs="Liberation Sans"/>
        </w:rPr>
      </w:r>
    </w:p>
    <w:p>
      <w:pPr>
        <w:pStyle w:val="972"/>
        <w:numPr>
          <w:ilvl w:val="0"/>
          <w:numId w:val="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Local access to ports 22 (SSH) and 5000 (web interface).</w:t>
      </w:r>
      <w:r>
        <w:rPr>
          <w:rFonts w:ascii="Liberation Sans" w:hAnsi="Liberation Sans" w:cs="Liberation Sans"/>
        </w:rPr>
      </w:r>
      <w:r>
        <w:rPr>
          <w:rFonts w:ascii="Liberation Sans" w:hAnsi="Liberation Sans" w:cs="Liberation Sans"/>
        </w:rPr>
      </w:r>
    </w:p>
    <w:p>
      <w:pPr>
        <w:pStyle w:val="972"/>
        <w:numPr>
          <w:ilvl w:val="0"/>
          <w:numId w:val="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User and password setup required.</w:t>
      </w:r>
      <w:r>
        <w:rPr>
          <w:rFonts w:ascii="Liberation Sans" w:hAnsi="Liberation Sans" w:cs="Liberation Sans"/>
        </w:rPr>
      </w:r>
      <w:r>
        <w:rPr>
          <w:rFonts w:ascii="Liberation Sans" w:hAnsi="Liberation Sans" w:cs="Liberation Sans"/>
        </w:rPr>
      </w:r>
    </w:p>
    <w:p>
      <w:pPr>
        <w:pStyle w:val="972"/>
        <w:numPr>
          <w:ilvl w:val="0"/>
          <w:numId w:val="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WLAN credentials and hostname should be correctly configured.</w:t>
      </w: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cs="Liberation Sans"/>
          <w:highlight w:val="none"/>
        </w:rPr>
      </w:r>
      <w:r>
        <w:rPr>
          <w:rFonts w:ascii="Liberation Sans" w:hAnsi="Liberation Sans" w:cs="Liberation Sans"/>
          <w:highlight w:val="none"/>
        </w:rPr>
      </w:r>
    </w:p>
    <w:p>
      <w:pPr>
        <w:pStyle w:val="91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8"/>
        </w:rPr>
        <w:t xml:space="preserve">3. Installation</w:t>
      </w: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color w:val="000000"/>
          <w:sz w:val="24"/>
        </w:rPr>
        <w:t xml:space="preserve">⚠️ </w:t>
      </w:r>
      <w:r>
        <w:rPr>
          <w:rFonts w:ascii="Liberation Sans" w:hAnsi="Liberation Sans" w:eastAsia="Liberation Sans" w:cs="Liberation Sans"/>
          <w:b/>
          <w:color w:val="000000"/>
          <w:sz w:val="24"/>
        </w:rPr>
        <w:t xml:space="preserve">Important Note:</w:t>
      </w:r>
      <w:r>
        <w:rPr>
          <w:rFonts w:ascii="Liberation Sans" w:hAnsi="Liberation Sans" w:eastAsia="Liberation Sans" w:cs="Liberation Sans"/>
          <w:color w:val="000000"/>
          <w:sz w:val="24"/>
        </w:rPr>
        <w:t xml:space="preserve"> Do not download or run unknown or external scripts without thoroughly reviewing or understanding their contents. Even scripts from seemingly trustworthy sources should be handled cautiously—including this guide. Always review the source code if in doubt.</w:t>
      </w:r>
      <w:r>
        <w:rPr>
          <w:rFonts w:ascii="Liberation Sans" w:hAnsi="Liberation Sans" w:cs="Liberation Sans"/>
        </w:rPr>
      </w:r>
      <w:r>
        <w:rPr>
          <w:rFonts w:ascii="Liberation Sans" w:hAnsi="Liberation Sans" w:cs="Liberation Sans"/>
        </w:rPr>
      </w:r>
    </w:p>
    <w:p>
      <w:pPr>
        <w:pStyle w:val="913"/>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Step-by-Step Guide</w:t>
      </w: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Preparations:</w:t>
      </w:r>
      <w:r>
        <w:rPr>
          <w:rFonts w:ascii="Liberation Sans" w:hAnsi="Liberation Sans" w:cs="Liberation Sans"/>
        </w:rPr>
      </w:r>
      <w:r>
        <w:rPr>
          <w:rFonts w:ascii="Liberation Sans" w:hAnsi="Liberation Sans" w:cs="Liberation Sans"/>
        </w:rPr>
      </w:r>
    </w:p>
    <w:p>
      <w:pPr>
        <w:pStyle w:val="972"/>
        <w:numPr>
          <w:ilvl w:val="0"/>
          <w:numId w:val="26"/>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Connect relays, sensors, cables, etc., correctly (refer to wiring table).</w:t>
      </w:r>
      <w:r>
        <w:rPr>
          <w:rFonts w:ascii="Liberation Sans" w:hAnsi="Liberation Sans" w:cs="Liberation Sans"/>
        </w:rPr>
      </w:r>
      <w:r>
        <w:rPr>
          <w:rFonts w:ascii="Liberation Sans" w:hAnsi="Liberation Sans" w:cs="Liberation Sans"/>
        </w:rPr>
      </w:r>
    </w:p>
    <w:p>
      <w:pPr>
        <w:pStyle w:val="972"/>
        <w:numPr>
          <w:ilvl w:val="0"/>
          <w:numId w:val="26"/>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Install Raspberry Pi OS (see system requirements) and configure network and SSH access.</w:t>
      </w: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Download:</w:t>
      </w:r>
      <w:r>
        <w:rPr>
          <w:rFonts w:ascii="Liberation Sans" w:hAnsi="Liberation Sans" w:cs="Liberation Sans"/>
        </w:rPr>
      </w:r>
      <w:r>
        <w:rPr>
          <w:rFonts w:ascii="Liberation Sans" w:hAnsi="Liberation Sans" w:cs="Liberation Sans"/>
        </w:rPr>
      </w:r>
      <w:r/>
    </w:p>
    <w:p>
      <w:pPr>
        <w:pStyle w:val="972"/>
        <w:numPr>
          <w:ilvl w:val="0"/>
          <w:numId w:val="5"/>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The program can be obtained via the following installation script:</w:t>
        <w:br/>
      </w:r>
      <w:r>
        <w:rPr>
          <w:rFonts w:ascii="Liberation Sans" w:hAnsi="Liberation Sans" w:eastAsia="Liberation Sans" w:cs="Liberation Sans"/>
          <w:color w:val="000000"/>
          <w:sz w:val="20"/>
        </w:rPr>
        <w:t xml:space="preserve">repo.systemctl-schaefer.de/autosetup/PiCultivator/get-picultivator.sh</w:t>
      </w:r>
      <w:r>
        <w:rPr>
          <w:rFonts w:ascii="Liberation Sans" w:hAnsi="Liberation Sans" w:cs="Liberation Sans"/>
        </w:rPr>
      </w:r>
      <w:r>
        <w:rPr>
          <w:rFonts w:ascii="Liberation Sans" w:hAnsi="Liberation Sans" w:cs="Liberation Sans"/>
        </w:rPr>
      </w:r>
    </w:p>
    <w:p>
      <w:pPr>
        <w:pStyle w:val="972"/>
        <w:numPr>
          <w:ilvl w:val="0"/>
          <w:numId w:val="5"/>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Download using </w:t>
      </w:r>
      <w:r>
        <w:rPr>
          <w:rFonts w:ascii="Liberation Sans" w:hAnsi="Liberation Sans" w:eastAsia="Liberation Sans" w:cs="Liberation Sans"/>
          <w:color w:val="000000"/>
          <w:sz w:val="20"/>
        </w:rPr>
        <w:t xml:space="preserve">wget</w:t>
      </w:r>
      <w:r>
        <w:rPr>
          <w:rFonts w:ascii="Liberation Sans" w:hAnsi="Liberation Sans" w:eastAsia="Liberation Sans" w:cs="Liberation Sans"/>
          <w:color w:val="000000"/>
          <w:sz w:val="24"/>
        </w:rPr>
        <w:t xml:space="preserve"> in the home directory, make it executable with </w:t>
      </w:r>
      <w:r>
        <w:rPr>
          <w:rFonts w:ascii="Liberation Sans" w:hAnsi="Liberation Sans" w:eastAsia="Liberation Sans" w:cs="Liberation Sans"/>
          <w:color w:val="000000"/>
          <w:sz w:val="20"/>
        </w:rPr>
        <w:t xml:space="preserve">chmod +x</w:t>
      </w:r>
      <w:r>
        <w:rPr>
          <w:rFonts w:ascii="Liberation Sans" w:hAnsi="Liberation Sans" w:eastAsia="Liberation Sans" w:cs="Liberation Sans"/>
          <w:color w:val="000000"/>
          <w:sz w:val="24"/>
        </w:rPr>
        <w:t xml:space="preserve">, and run it.</w:t>
      </w: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3. Installation Process:</w:t>
      </w:r>
      <w:r>
        <w:rPr>
          <w:rFonts w:ascii="Liberation Sans" w:hAnsi="Liberation Sans" w:cs="Liberation Sans"/>
        </w:rPr>
      </w:r>
      <w:r>
        <w:rPr>
          <w:rFonts w:ascii="Liberation Sans" w:hAnsi="Liberation Sans" w:cs="Liberation Sans"/>
        </w:rPr>
      </w:r>
    </w:p>
    <w:p>
      <w:pPr>
        <w:pStyle w:val="972"/>
        <w:numPr>
          <w:ilvl w:val="0"/>
          <w:numId w:val="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The script downloads and executes several preparatory and setup scripts in the order: Pre-Setup, Main-Setup, Post-Setup.</w:t>
      </w:r>
      <w:r>
        <w:rPr>
          <w:rFonts w:ascii="Liberation Sans" w:hAnsi="Liberation Sans" w:cs="Liberation Sans"/>
        </w:rPr>
      </w:r>
      <w:r>
        <w:rPr>
          <w:rFonts w:ascii="Liberation Sans" w:hAnsi="Liberation Sans" w:cs="Liberation Sans"/>
        </w:rPr>
      </w:r>
    </w:p>
    <w:p>
      <w:pPr>
        <w:pStyle w:val="972"/>
        <w:numPr>
          <w:ilvl w:val="0"/>
          <w:numId w:val="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Error logs saved in </w:t>
      </w:r>
      <w:r>
        <w:rPr>
          <w:rFonts w:ascii="Liberation Sans" w:hAnsi="Liberation Sans" w:eastAsia="Liberation Sans" w:cs="Liberation Sans"/>
          <w:color w:val="000000"/>
          <w:sz w:val="20"/>
        </w:rPr>
        <w:t xml:space="preserve">~/picultivator_setup.log</w:t>
      </w:r>
      <w:r>
        <w:rPr>
          <w:rFonts w:ascii="Liberation Sans" w:hAnsi="Liberation Sans" w:eastAsia="Liberation Sans" w:cs="Liberation Sans"/>
          <w:color w:val="000000"/>
          <w:sz w:val="24"/>
        </w:rPr>
        <w:t xml:space="preserve">.</w:t>
      </w:r>
      <w:r>
        <w:rPr>
          <w:rFonts w:ascii="Liberation Sans" w:hAnsi="Liberation Sans" w:cs="Liberation Sans"/>
        </w:rPr>
      </w:r>
      <w:r>
        <w:rPr>
          <w:rFonts w:ascii="Liberation Sans" w:hAnsi="Liberation Sans" w:cs="Liberation Sans"/>
        </w:rPr>
      </w:r>
    </w:p>
    <w:p>
      <w:pPr>
        <w:pStyle w:val="972"/>
        <w:numPr>
          <w:ilvl w:val="0"/>
          <w:numId w:val="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Temporarily downloaded scripts are moved to </w:t>
      </w:r>
      <w:r>
        <w:rPr>
          <w:rFonts w:ascii="Liberation Sans" w:hAnsi="Liberation Sans" w:eastAsia="Liberation Sans" w:cs="Liberation Sans"/>
          <w:color w:val="000000"/>
          <w:sz w:val="20"/>
        </w:rPr>
        <w:t xml:space="preserve">~/obsolete-files</w:t>
      </w:r>
      <w:r>
        <w:rPr>
          <w:rFonts w:ascii="Liberation Sans" w:hAnsi="Liberation Sans" w:eastAsia="Liberation Sans" w:cs="Liberation Sans"/>
          <w:color w:val="000000"/>
          <w:sz w:val="24"/>
        </w:rPr>
        <w:t xml:space="preserve"> after execution.</w:t>
      </w:r>
      <w:r>
        <w:rPr>
          <w:rFonts w:ascii="Liberation Sans" w:hAnsi="Liberation Sans" w:cs="Liberation Sans"/>
        </w:rPr>
      </w:r>
      <w:r>
        <w:rPr>
          <w:rFonts w:ascii="Liberation Sans" w:hAnsi="Liberation Sans" w:cs="Liberation Sans"/>
        </w:rPr>
      </w:r>
    </w:p>
    <w:p>
      <w:pPr>
        <w:pStyle w:val="913"/>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Setup Phases</w:t>
      </w: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Pre-Setup:</w:t>
      </w:r>
      <w:r>
        <w:rPr>
          <w:rFonts w:ascii="Liberation Sans" w:hAnsi="Liberation Sans" w:cs="Liberation Sans"/>
        </w:rPr>
      </w:r>
      <w:r>
        <w:rPr>
          <w:rFonts w:ascii="Liberation Sans" w:hAnsi="Liberation Sans" w:cs="Liberation Sans"/>
        </w:rPr>
      </w:r>
    </w:p>
    <w:p>
      <w:pPr>
        <w:pStyle w:val="972"/>
        <w:numPr>
          <w:ilvl w:val="0"/>
          <w:numId w:val="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Perform system update, install essential tools and Python development tools, and download additional files.</w:t>
      </w: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Main-Setup:</w:t>
      </w:r>
      <w:r>
        <w:rPr>
          <w:rFonts w:ascii="Liberation Sans" w:hAnsi="Liberation Sans" w:cs="Liberation Sans"/>
        </w:rPr>
      </w:r>
      <w:r>
        <w:rPr>
          <w:rFonts w:ascii="Liberation Sans" w:hAnsi="Liberation Sans" w:cs="Liberation Sans"/>
        </w:rPr>
      </w:r>
    </w:p>
    <w:p>
      <w:pPr>
        <w:pStyle w:val="972"/>
        <w:numPr>
          <w:ilvl w:val="0"/>
          <w:numId w:val="9"/>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Create and activate a virtual Python environment.</w:t>
      </w:r>
      <w:r>
        <w:rPr>
          <w:rFonts w:ascii="Liberation Sans" w:hAnsi="Liberation Sans" w:cs="Liberation Sans"/>
        </w:rPr>
      </w:r>
      <w:r>
        <w:rPr>
          <w:rFonts w:ascii="Liberation Sans" w:hAnsi="Liberation Sans" w:cs="Liberation Sans"/>
        </w:rPr>
      </w:r>
    </w:p>
    <w:p>
      <w:pPr>
        <w:pStyle w:val="972"/>
        <w:numPr>
          <w:ilvl w:val="0"/>
          <w:numId w:val="9"/>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Install Python packages and libraries into the virtual environment.</w:t>
      </w:r>
      <w:r>
        <w:rPr>
          <w:rFonts w:ascii="Liberation Sans" w:hAnsi="Liberation Sans" w:cs="Liberation Sans"/>
        </w:rPr>
      </w:r>
      <w:r>
        <w:rPr>
          <w:rFonts w:ascii="Liberation Sans" w:hAnsi="Liberation Sans" w:cs="Liberation Sans"/>
        </w:rPr>
      </w:r>
    </w:p>
    <w:p>
      <w:pPr>
        <w:pStyle w:val="972"/>
        <w:numPr>
          <w:ilvl w:val="0"/>
          <w:numId w:val="9"/>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Generate and make executable the start script </w:t>
      </w:r>
      <w:r>
        <w:rPr>
          <w:rFonts w:ascii="Liberation Sans" w:hAnsi="Liberation Sans" w:eastAsia="Liberation Sans" w:cs="Liberation Sans"/>
          <w:color w:val="000000"/>
          <w:sz w:val="20"/>
        </w:rPr>
        <w:t xml:space="preserve">start-picultivator.sh</w:t>
      </w:r>
      <w:r>
        <w:rPr>
          <w:rFonts w:ascii="Liberation Sans" w:hAnsi="Liberation Sans" w:eastAsia="Liberation Sans" w:cs="Liberation Sans"/>
          <w:color w:val="000000"/>
          <w:sz w:val="24"/>
        </w:rPr>
        <w:t xml:space="preserve">.</w:t>
      </w: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Post-Setup:</w:t>
      </w:r>
      <w:r>
        <w:rPr>
          <w:rFonts w:ascii="Liberation Sans" w:hAnsi="Liberation Sans" w:cs="Liberation Sans"/>
        </w:rPr>
      </w:r>
      <w:r>
        <w:rPr>
          <w:rFonts w:ascii="Liberation Sans" w:hAnsi="Liberation Sans" w:cs="Liberation Sans"/>
        </w:rPr>
      </w:r>
    </w:p>
    <w:p>
      <w:pPr>
        <w:pStyle w:val="972"/>
        <w:numPr>
          <w:ilvl w:val="0"/>
          <w:numId w:val="10"/>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Display key information for the user.</w:t>
      </w: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cs="Liberation Sans"/>
          <w:highlight w:val="none"/>
        </w:rPr>
      </w:r>
      <w:r>
        <w:rPr>
          <w:rFonts w:ascii="Liberation Sans" w:hAnsi="Liberation Sans" w:cs="Liberation Sans"/>
          <w:highlight w:val="none"/>
        </w:rPr>
      </w:r>
    </w:p>
    <w:p>
      <w:pPr>
        <w:pStyle w:val="91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8"/>
        </w:rPr>
        <w:t xml:space="preserve">4. Getting Started</w:t>
      </w:r>
      <w:r>
        <w:rPr>
          <w:rFonts w:ascii="Liberation Sans" w:hAnsi="Liberation Sans" w:cs="Liberation Sans"/>
        </w:rPr>
      </w:r>
      <w:r>
        <w:rPr>
          <w:rFonts w:ascii="Liberation Sans" w:hAnsi="Liberation Sans" w:cs="Liberation Sans"/>
        </w:rPr>
      </w:r>
    </w:p>
    <w:p>
      <w:pPr>
        <w:pStyle w:val="913"/>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Initial Configuration</w:t>
      </w:r>
      <w:r>
        <w:rPr>
          <w:rFonts w:ascii="Liberation Sans" w:hAnsi="Liberation Sans" w:cs="Liberation Sans"/>
        </w:rPr>
      </w:r>
      <w:r>
        <w:rPr>
          <w:rFonts w:ascii="Liberation Sans" w:hAnsi="Liberation Sans" w:cs="Liberation Sans"/>
        </w:rPr>
      </w:r>
    </w:p>
    <w:p>
      <w:pPr>
        <w:pStyle w:val="972"/>
        <w:numPr>
          <w:ilvl w:val="0"/>
          <w:numId w:val="11"/>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Adjust storage locations and settings.</w:t>
      </w:r>
      <w:r>
        <w:rPr>
          <w:rFonts w:ascii="Liberation Sans" w:hAnsi="Liberation Sans" w:cs="Liberation Sans"/>
        </w:rPr>
      </w:r>
      <w:r>
        <w:rPr>
          <w:rFonts w:ascii="Liberation Sans" w:hAnsi="Liberation Sans" w:cs="Liberation Sans"/>
        </w:rPr>
      </w:r>
    </w:p>
    <w:p>
      <w:pPr>
        <w:pStyle w:val="972"/>
        <w:numPr>
          <w:ilvl w:val="0"/>
          <w:numId w:val="11"/>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Installation residues can be removed if needed, though this is optional.</w:t>
      </w:r>
      <w:r>
        <w:rPr>
          <w:rFonts w:ascii="Liberation Sans" w:hAnsi="Liberation Sans" w:cs="Liberation Sans"/>
        </w:rPr>
      </w:r>
      <w:r>
        <w:rPr>
          <w:rFonts w:ascii="Liberation Sans" w:hAnsi="Liberation Sans" w:cs="Liberation Sans"/>
        </w:rPr>
      </w:r>
    </w:p>
    <w:p>
      <w:pPr>
        <w:pStyle w:val="972"/>
        <w:numPr>
          <w:ilvl w:val="0"/>
          <w:numId w:val="11"/>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Control via the web interface at </w:t>
      </w:r>
      <w:r>
        <w:rPr>
          <w:rFonts w:ascii="Liberation Sans" w:hAnsi="Liberation Sans" w:eastAsia="Liberation Sans" w:cs="Liberation Sans"/>
          <w:color w:val="000000"/>
          <w:sz w:val="20"/>
        </w:rPr>
        <w:t xml:space="preserve">http://[local-IP]:5000</w:t>
      </w:r>
      <w:r>
        <w:rPr>
          <w:rFonts w:ascii="Liberation Sans" w:hAnsi="Liberation Sans" w:eastAsia="Liberation Sans" w:cs="Liberation Sans"/>
          <w:color w:val="000000"/>
          <w:sz w:val="24"/>
        </w:rPr>
        <w:t xml:space="preserve">.</w:t>
      </w:r>
      <w:r>
        <w:rPr>
          <w:rFonts w:ascii="Liberation Sans" w:hAnsi="Liberation Sans" w:cs="Liberation Sans"/>
        </w:rPr>
      </w:r>
      <w:r>
        <w:rPr>
          <w:rFonts w:ascii="Liberation Sans" w:hAnsi="Liberation Sans" w:cs="Liberation Sans"/>
        </w:rPr>
      </w:r>
    </w:p>
    <w:p>
      <w:pPr>
        <w:pStyle w:val="972"/>
        <w:numPr>
          <w:ilvl w:val="0"/>
          <w:numId w:val="11"/>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Predefined thresholds:</w:t>
      </w:r>
      <w:r>
        <w:rPr>
          <w:rFonts w:ascii="Liberation Sans" w:hAnsi="Liberation Sans" w:cs="Liberation Sans"/>
        </w:rPr>
      </w:r>
      <w:r>
        <w:rPr>
          <w:rFonts w:ascii="Liberation Sans" w:hAnsi="Liberation Sans" w:cs="Liberation Sans"/>
        </w:rPr>
      </w:r>
    </w:p>
    <w:p>
      <w:pPr>
        <w:pStyle w:val="972"/>
        <w:numPr>
          <w:ilvl w:val="0"/>
          <w:numId w:val="12"/>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Maximum temperature: 30°C.</w:t>
      </w:r>
      <w:r>
        <w:rPr>
          <w:rFonts w:ascii="Liberation Sans" w:hAnsi="Liberation Sans" w:cs="Liberation Sans"/>
        </w:rPr>
      </w:r>
      <w:r>
        <w:rPr>
          <w:rFonts w:ascii="Liberation Sans" w:hAnsi="Liberation Sans" w:cs="Liberation Sans"/>
        </w:rPr>
      </w:r>
    </w:p>
    <w:p>
      <w:pPr>
        <w:pStyle w:val="972"/>
        <w:numPr>
          <w:ilvl w:val="0"/>
          <w:numId w:val="12"/>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Maximum humidity: 65%.</w:t>
      </w:r>
      <w:r>
        <w:rPr>
          <w:rFonts w:ascii="Liberation Sans" w:hAnsi="Liberation Sans" w:cs="Liberation Sans"/>
        </w:rPr>
      </w:r>
      <w:r>
        <w:rPr>
          <w:rFonts w:ascii="Liberation Sans" w:hAnsi="Liberation Sans" w:cs="Liberation Sans"/>
        </w:rPr>
      </w:r>
    </w:p>
    <w:p>
      <w:pPr>
        <w:pStyle w:val="972"/>
        <w:numPr>
          <w:ilvl w:val="0"/>
          <w:numId w:val="12"/>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Minimum humidity: 50%.</w:t>
      </w:r>
      <w:r>
        <w:rPr>
          <w:rFonts w:ascii="Liberation Sans" w:hAnsi="Liberation Sans" w:cs="Liberation Sans"/>
        </w:rPr>
      </w:r>
      <w:r>
        <w:rPr>
          <w:rFonts w:ascii="Liberation Sans" w:hAnsi="Liberation Sans" w:cs="Liberation Sans"/>
        </w:rPr>
      </w:r>
    </w:p>
    <w:p>
      <w:pPr>
        <w:pStyle w:val="972"/>
        <w:numPr>
          <w:ilvl w:val="0"/>
          <w:numId w:val="12"/>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Lighting time: 6:00 AM to 10:00 PM.</w:t>
      </w:r>
      <w:r>
        <w:rPr>
          <w:rFonts w:ascii="Liberation Sans" w:hAnsi="Liberation Sans" w:cs="Liberation Sans"/>
        </w:rPr>
      </w:r>
      <w:r>
        <w:rPr>
          <w:rFonts w:ascii="Liberation Sans" w:hAnsi="Liberation Sans" w:cs="Liberation Sans"/>
        </w:rPr>
      </w:r>
    </w:p>
    <w:p>
      <w:pPr>
        <w:pStyle w:val="972"/>
        <w:numPr>
          <w:ilvl w:val="0"/>
          <w:numId w:val="1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Adjust thresholds via sliders and input fields.</w:t>
      </w:r>
      <w:r>
        <w:rPr>
          <w:rFonts w:ascii="Liberation Sans" w:hAnsi="Liberation Sans" w:cs="Liberation Sans"/>
        </w:rPr>
      </w:r>
      <w:r>
        <w:rPr>
          <w:rFonts w:ascii="Liberation Sans" w:hAnsi="Liberation Sans" w:cs="Liberation Sans"/>
        </w:rPr>
      </w:r>
    </w:p>
    <w:p>
      <w:pPr>
        <w:pStyle w:val="91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8"/>
        </w:rPr>
        <w:t xml:space="preserve">5. Detailed Features</w:t>
      </w:r>
      <w:r>
        <w:rPr>
          <w:rFonts w:ascii="Liberation Sans" w:hAnsi="Liberation Sans" w:cs="Liberation Sans"/>
        </w:rPr>
      </w:r>
      <w:r>
        <w:rPr>
          <w:rFonts w:ascii="Liberation Sans" w:hAnsi="Liberation Sans" w:cs="Liberation Sans"/>
        </w:rPr>
      </w:r>
    </w:p>
    <w:p>
      <w:pPr>
        <w:pStyle w:val="913"/>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Main Functions</w:t>
      </w:r>
      <w:r>
        <w:rPr>
          <w:rFonts w:ascii="Liberation Sans" w:hAnsi="Liberation Sans" w:cs="Liberation Sans"/>
        </w:rPr>
      </w:r>
      <w:r>
        <w:rPr>
          <w:rFonts w:ascii="Liberation Sans" w:hAnsi="Liberation Sans" w:cs="Liberation Sans"/>
        </w:rPr>
      </w:r>
    </w:p>
    <w:p>
      <w:pPr>
        <w:pStyle w:val="972"/>
        <w:numPr>
          <w:ilvl w:val="0"/>
          <w:numId w:val="1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b/>
          <w:color w:val="000000"/>
          <w:sz w:val="24"/>
        </w:rPr>
        <w:t xml:space="preserve">Automation:</w:t>
      </w:r>
      <w:r>
        <w:rPr>
          <w:rFonts w:ascii="Liberation Sans" w:hAnsi="Liberation Sans" w:cs="Liberation Sans"/>
        </w:rPr>
      </w:r>
      <w:r>
        <w:rPr>
          <w:rFonts w:ascii="Liberation Sans" w:hAnsi="Liberation Sans" w:cs="Liberation Sans"/>
        </w:rPr>
      </w:r>
    </w:p>
    <w:p>
      <w:pPr>
        <w:pStyle w:val="972"/>
        <w:numPr>
          <w:ilvl w:val="0"/>
          <w:numId w:val="1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Control of temperature, lighting, and other parameters.</w:t>
      </w:r>
      <w:r>
        <w:rPr>
          <w:rFonts w:ascii="Liberation Sans" w:hAnsi="Liberation Sans" w:cs="Liberation Sans"/>
        </w:rPr>
      </w:r>
      <w:r>
        <w:rPr>
          <w:rFonts w:ascii="Liberation Sans" w:hAnsi="Liberation Sans" w:cs="Liberation Sans"/>
        </w:rPr>
      </w:r>
    </w:p>
    <w:p>
      <w:pPr>
        <w:pStyle w:val="972"/>
        <w:numPr>
          <w:ilvl w:val="0"/>
          <w:numId w:val="1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b/>
          <w:color w:val="000000"/>
          <w:sz w:val="24"/>
        </w:rPr>
        <w:t xml:space="preserve">Sensor Monitoring:</w:t>
      </w:r>
      <w:r>
        <w:rPr>
          <w:rFonts w:ascii="Liberation Sans" w:hAnsi="Liberation Sans" w:cs="Liberation Sans"/>
        </w:rPr>
      </w:r>
      <w:r>
        <w:rPr>
          <w:rFonts w:ascii="Liberation Sans" w:hAnsi="Liberation Sans" w:cs="Liberation Sans"/>
        </w:rPr>
      </w:r>
    </w:p>
    <w:p>
      <w:pPr>
        <w:pStyle w:val="972"/>
        <w:numPr>
          <w:ilvl w:val="0"/>
          <w:numId w:val="1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Temperature and humidity monitoring (DHT22 sensor).</w:t>
      </w:r>
      <w:r>
        <w:rPr>
          <w:rFonts w:ascii="Liberation Sans" w:hAnsi="Liberation Sans" w:cs="Liberation Sans"/>
        </w:rPr>
      </w:r>
      <w:r>
        <w:rPr>
          <w:rFonts w:ascii="Liberation Sans" w:hAnsi="Liberation Sans" w:cs="Liberation Sans"/>
        </w:rPr>
      </w:r>
    </w:p>
    <w:p>
      <w:pPr>
        <w:pStyle w:val="972"/>
        <w:numPr>
          <w:ilvl w:val="0"/>
          <w:numId w:val="1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Automatic relay switching based on thresholds.</w:t>
      </w:r>
      <w:r>
        <w:rPr>
          <w:rFonts w:ascii="Liberation Sans" w:hAnsi="Liberation Sans" w:cs="Liberation Sans"/>
        </w:rPr>
      </w:r>
      <w:r>
        <w:rPr>
          <w:rFonts w:ascii="Liberation Sans" w:hAnsi="Liberation Sans" w:cs="Liberation Sans"/>
        </w:rPr>
      </w:r>
    </w:p>
    <w:p>
      <w:pPr>
        <w:pStyle w:val="972"/>
        <w:numPr>
          <w:ilvl w:val="0"/>
          <w:numId w:val="1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b/>
          <w:color w:val="000000"/>
          <w:sz w:val="24"/>
        </w:rPr>
        <w:t xml:space="preserve">Data Logging:</w:t>
      </w:r>
      <w:r>
        <w:rPr>
          <w:rFonts w:ascii="Liberation Sans" w:hAnsi="Liberation Sans" w:cs="Liberation Sans"/>
        </w:rPr>
      </w:r>
      <w:r>
        <w:rPr>
          <w:rFonts w:ascii="Liberation Sans" w:hAnsi="Liberation Sans" w:cs="Liberation Sans"/>
        </w:rPr>
      </w:r>
    </w:p>
    <w:p>
      <w:pPr>
        <w:pStyle w:val="972"/>
        <w:numPr>
          <w:ilvl w:val="0"/>
          <w:numId w:val="1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Storing sensor data in an SQLite database.</w:t>
      </w:r>
      <w:r>
        <w:rPr>
          <w:rFonts w:ascii="Liberation Sans" w:hAnsi="Liberation Sans" w:cs="Liberation Sans"/>
        </w:rPr>
      </w:r>
      <w:r>
        <w:rPr>
          <w:rFonts w:ascii="Liberation Sans" w:hAnsi="Liberation Sans" w:cs="Liberation Sans"/>
        </w:rPr>
      </w:r>
    </w:p>
    <w:p>
      <w:pPr>
        <w:pStyle w:val="972"/>
        <w:numPr>
          <w:ilvl w:val="0"/>
          <w:numId w:val="1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b/>
          <w:color w:val="000000"/>
          <w:sz w:val="24"/>
        </w:rPr>
        <w:t xml:space="preserve">Web Interface:</w:t>
      </w:r>
      <w:r>
        <w:rPr>
          <w:rFonts w:ascii="Liberation Sans" w:hAnsi="Liberation Sans" w:cs="Liberation Sans"/>
        </w:rPr>
      </w:r>
      <w:r>
        <w:rPr>
          <w:rFonts w:ascii="Liberation Sans" w:hAnsi="Liberation Sans" w:cs="Liberation Sans"/>
        </w:rPr>
      </w:r>
    </w:p>
    <w:p>
      <w:pPr>
        <w:pStyle w:val="972"/>
        <w:numPr>
          <w:ilvl w:val="0"/>
          <w:numId w:val="1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Real-time data visualization.</w:t>
      </w:r>
      <w:r>
        <w:rPr>
          <w:rFonts w:ascii="Liberation Sans" w:hAnsi="Liberation Sans" w:cs="Liberation Sans"/>
        </w:rPr>
      </w:r>
      <w:r>
        <w:rPr>
          <w:rFonts w:ascii="Liberation Sans" w:hAnsi="Liberation Sans" w:cs="Liberation Sans"/>
        </w:rPr>
      </w:r>
    </w:p>
    <w:p>
      <w:pPr>
        <w:pStyle w:val="972"/>
        <w:numPr>
          <w:ilvl w:val="0"/>
          <w:numId w:val="1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Control and monitoring of relays.</w:t>
      </w:r>
      <w:r>
        <w:rPr>
          <w:rFonts w:ascii="Liberation Sans" w:hAnsi="Liberation Sans" w:cs="Liberation Sans"/>
        </w:rPr>
      </w:r>
      <w:r>
        <w:rPr>
          <w:rFonts w:ascii="Liberation Sans" w:hAnsi="Liberation Sans" w:cs="Liberation Sans"/>
        </w:rPr>
      </w:r>
    </w:p>
    <w:p>
      <w:pPr>
        <w:pStyle w:val="913"/>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Technical Details</w:t>
      </w:r>
      <w:r>
        <w:rPr>
          <w:rFonts w:ascii="Liberation Sans" w:hAnsi="Liberation Sans" w:cs="Liberation Sans"/>
        </w:rPr>
      </w:r>
      <w:r>
        <w:rPr>
          <w:rFonts w:ascii="Liberation Sans" w:hAnsi="Liberation Sans" w:cs="Liberation Sans"/>
        </w:rPr>
      </w:r>
    </w:p>
    <w:p>
      <w:pPr>
        <w:pStyle w:val="972"/>
        <w:numPr>
          <w:ilvl w:val="0"/>
          <w:numId w:val="15"/>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Flask-based API for data retrieval and control.</w:t>
      </w:r>
      <w:r>
        <w:rPr>
          <w:rFonts w:ascii="Liberation Sans" w:hAnsi="Liberation Sans" w:cs="Liberation Sans"/>
        </w:rPr>
      </w:r>
      <w:r>
        <w:rPr>
          <w:rFonts w:ascii="Liberation Sans" w:hAnsi="Liberation Sans" w:cs="Liberation Sans"/>
        </w:rPr>
      </w:r>
    </w:p>
    <w:p>
      <w:pPr>
        <w:pStyle w:val="972"/>
        <w:numPr>
          <w:ilvl w:val="0"/>
          <w:numId w:val="15"/>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SQLite database for sensor data recording.</w:t>
      </w: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cs="Liberation Sans"/>
          <w:highlight w:val="none"/>
        </w:rPr>
      </w:r>
      <w:r>
        <w:rPr>
          <w:rFonts w:ascii="Liberation Sans" w:hAnsi="Liberation Sans" w:cs="Liberation Sans"/>
          <w:highlight w:val="none"/>
        </w:rPr>
      </w:r>
    </w:p>
    <w:p>
      <w:pPr>
        <w:pStyle w:val="91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8"/>
        </w:rPr>
        <w:t xml:space="preserve">6. Troubleshooting</w:t>
      </w:r>
      <w:r>
        <w:rPr>
          <w:rFonts w:ascii="Liberation Sans" w:hAnsi="Liberation Sans" w:cs="Liberation Sans"/>
        </w:rPr>
      </w:r>
      <w:r>
        <w:rPr>
          <w:rFonts w:ascii="Liberation Sans" w:hAnsi="Liberation Sans" w:cs="Liberation Sans"/>
        </w:rPr>
      </w:r>
    </w:p>
    <w:p>
      <w:pPr>
        <w:pStyle w:val="913"/>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Common Issues</w:t>
      </w:r>
      <w:r>
        <w:rPr>
          <w:rFonts w:ascii="Liberation Sans" w:hAnsi="Liberation Sans" w:cs="Liberation Sans"/>
        </w:rPr>
      </w:r>
      <w:r>
        <w:rPr>
          <w:rFonts w:ascii="Liberation Sans" w:hAnsi="Liberation Sans" w:cs="Liberation Sans"/>
        </w:rPr>
      </w:r>
    </w:p>
    <w:p>
      <w:pPr>
        <w:pStyle w:val="972"/>
        <w:numPr>
          <w:ilvl w:val="0"/>
          <w:numId w:val="16"/>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Web interface not accessible: Check if the Flask server is running and port 5000 is available.</w:t>
      </w:r>
      <w:r>
        <w:rPr>
          <w:rFonts w:ascii="Liberation Sans" w:hAnsi="Liberation Sans" w:cs="Liberation Sans"/>
        </w:rPr>
      </w:r>
      <w:r>
        <w:rPr>
          <w:rFonts w:ascii="Liberation Sans" w:hAnsi="Liberation Sans" w:cs="Liberation Sans"/>
        </w:rPr>
      </w:r>
    </w:p>
    <w:p>
      <w:pPr>
        <w:pStyle w:val="972"/>
        <w:numPr>
          <w:ilvl w:val="0"/>
          <w:numId w:val="16"/>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Relays not switching: Verify GPIO configuration and wiring.</w:t>
      </w:r>
      <w:r>
        <w:rPr>
          <w:rFonts w:ascii="Liberation Sans" w:hAnsi="Liberation Sans" w:cs="Liberation Sans"/>
        </w:rPr>
      </w:r>
      <w:r>
        <w:rPr>
          <w:rFonts w:ascii="Liberation Sans" w:hAnsi="Liberation Sans" w:cs="Liberation Sans"/>
        </w:rPr>
      </w:r>
    </w:p>
    <w:p>
      <w:pPr>
        <w:pStyle w:val="972"/>
        <w:numPr>
          <w:ilvl w:val="0"/>
          <w:numId w:val="16"/>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Sensor data not recorded: Check connection to the DHT22 sensor.</w:t>
      </w:r>
      <w:r>
        <w:rPr>
          <w:rFonts w:ascii="Liberation Sans" w:hAnsi="Liberation Sans" w:cs="Liberation Sans"/>
        </w:rPr>
      </w:r>
      <w:r>
        <w:rPr>
          <w:rFonts w:ascii="Liberation Sans" w:hAnsi="Liberation Sans" w:cs="Liberation Sans"/>
        </w:rPr>
      </w:r>
    </w:p>
    <w:p>
      <w:pPr>
        <w:pStyle w:val="913"/>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Logs and Debugging</w:t>
      </w:r>
      <w:r>
        <w:rPr>
          <w:rFonts w:ascii="Liberation Sans" w:hAnsi="Liberation Sans" w:cs="Liberation Sans"/>
        </w:rPr>
      </w:r>
      <w:r>
        <w:rPr>
          <w:rFonts w:ascii="Liberation Sans" w:hAnsi="Liberation Sans" w:cs="Liberation Sans"/>
        </w:rPr>
      </w:r>
    </w:p>
    <w:p>
      <w:pPr>
        <w:pStyle w:val="972"/>
        <w:numPr>
          <w:ilvl w:val="0"/>
          <w:numId w:val="1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Logs in </w:t>
      </w:r>
      <w:r>
        <w:rPr>
          <w:rFonts w:ascii="Liberation Sans" w:hAnsi="Liberation Sans" w:eastAsia="Liberation Sans" w:cs="Liberation Sans"/>
          <w:color w:val="000000"/>
          <w:sz w:val="20"/>
        </w:rPr>
        <w:t xml:space="preserve">~/picultivator_setup.log</w:t>
      </w:r>
      <w:r>
        <w:rPr>
          <w:rFonts w:ascii="Liberation Sans" w:hAnsi="Liberation Sans" w:eastAsia="Liberation Sans" w:cs="Liberation Sans"/>
          <w:color w:val="000000"/>
          <w:sz w:val="24"/>
        </w:rPr>
        <w:t xml:space="preserve">.</w:t>
      </w:r>
      <w:r>
        <w:rPr>
          <w:rFonts w:ascii="Liberation Sans" w:hAnsi="Liberation Sans" w:cs="Liberation Sans"/>
        </w:rPr>
      </w:r>
      <w:r>
        <w:rPr>
          <w:rFonts w:ascii="Liberation Sans" w:hAnsi="Liberation Sans" w:cs="Liberation Sans"/>
        </w:rPr>
      </w:r>
    </w:p>
    <w:p>
      <w:pPr>
        <w:pStyle w:val="972"/>
        <w:numPr>
          <w:ilvl w:val="0"/>
          <w:numId w:val="1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Analyze Flask server logs.</w:t>
      </w:r>
      <w:r>
        <w:rPr>
          <w:rFonts w:ascii="Liberation Sans" w:hAnsi="Liberation Sans" w:cs="Liberation Sans"/>
        </w:rPr>
      </w:r>
      <w:r>
        <w:rPr>
          <w:rFonts w:ascii="Liberation Sans" w:hAnsi="Liberation Sans" w:cs="Liberation Sans"/>
        </w:rPr>
      </w:r>
    </w:p>
    <w:p>
      <w:pPr>
        <w:pStyle w:val="913"/>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Contact and Support</w:t>
      </w:r>
      <w:r>
        <w:rPr>
          <w:rFonts w:ascii="Liberation Sans" w:hAnsi="Liberation Sans" w:cs="Liberation Sans"/>
        </w:rPr>
      </w:r>
      <w:r>
        <w:rPr>
          <w:rFonts w:ascii="Liberation Sans" w:hAnsi="Liberation Sans" w:cs="Liberation Sans"/>
        </w:rPr>
      </w:r>
    </w:p>
    <w:p>
      <w:pPr>
        <w:pStyle w:val="972"/>
        <w:numPr>
          <w:ilvl w:val="0"/>
          <w:numId w:val="1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No warranty or support. Self-study required.</w:t>
      </w:r>
      <w:r>
        <w:rPr>
          <w:rFonts w:ascii="Liberation Sans" w:hAnsi="Liberation Sans" w:cs="Liberation Sans"/>
        </w:rPr>
      </w:r>
      <w:r>
        <w:rPr>
          <w:rFonts w:ascii="Liberation Sans" w:hAnsi="Liberation Sans" w:cs="Liberation Sans"/>
        </w:rPr>
      </w:r>
    </w:p>
    <w:p>
      <w:pPr>
        <w:pStyle w:val="972"/>
        <w:numPr>
          <w:ilvl w:val="0"/>
          <w:numId w:val="1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Contact form: </w:t>
      </w:r>
      <w:r>
        <w:rPr>
          <w:rFonts w:ascii="Liberation Sans" w:hAnsi="Liberation Sans" w:eastAsia="Liberation Sans" w:cs="Liberation Sans"/>
          <w:color w:val="000000"/>
          <w:sz w:val="20"/>
        </w:rPr>
        <w:t xml:space="preserve">contact.systemctl-schaefer.de</w:t>
      </w:r>
      <w:r>
        <w:rPr>
          <w:rFonts w:ascii="Liberation Sans" w:hAnsi="Liberation Sans" w:eastAsia="Liberation Sans" w:cs="Liberation Sans"/>
          <w:color w:val="000000"/>
          <w:sz w:val="24"/>
        </w:rPr>
        <w:t xml:space="preserve">.</w:t>
      </w:r>
      <w:r>
        <w:rPr>
          <w:rFonts w:ascii="Liberation Sans" w:hAnsi="Liberation Sans" w:cs="Liberation Sans"/>
        </w:rPr>
      </w:r>
      <w:r>
        <w:rPr>
          <w:rFonts w:ascii="Liberation Sans" w:hAnsi="Liberation Sans" w:cs="Liberation Sans"/>
        </w:rPr>
      </w:r>
    </w:p>
    <w:p>
      <w:pPr>
        <w:pStyle w:val="91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8"/>
        </w:rPr>
        <w:t xml:space="preserve">7. Extensions and Customizations</w:t>
      </w:r>
      <w:r>
        <w:rPr>
          <w:rFonts w:ascii="Liberation Sans" w:hAnsi="Liberation Sans" w:cs="Liberation Sans"/>
        </w:rPr>
      </w:r>
      <w:r>
        <w:rPr>
          <w:rFonts w:ascii="Liberation Sans" w:hAnsi="Liberation Sans" w:cs="Liberation Sans"/>
        </w:rPr>
      </w:r>
    </w:p>
    <w:p>
      <w:pPr>
        <w:pStyle w:val="972"/>
        <w:numPr>
          <w:ilvl w:val="0"/>
          <w:numId w:val="19"/>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Modify the web interface (HTML, JavaScript). Note: Programming knowledge required.</w:t>
      </w:r>
      <w:r>
        <w:rPr>
          <w:rFonts w:ascii="Liberation Sans" w:hAnsi="Liberation Sans" w:cs="Liberation Sans"/>
        </w:rPr>
      </w:r>
      <w:r>
        <w:rPr>
          <w:rFonts w:ascii="Liberation Sans" w:hAnsi="Liberation Sans" w:cs="Liberation Sans"/>
        </w:rPr>
      </w:r>
    </w:p>
    <w:p>
      <w:pPr>
        <w:pStyle w:val="972"/>
        <w:numPr>
          <w:ilvl w:val="0"/>
          <w:numId w:val="19"/>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Add additional sensors or actuators. Note: Technical and programming skills necessary.</w:t>
      </w:r>
      <w:r>
        <w:rPr>
          <w:rFonts w:ascii="Liberation Sans" w:hAnsi="Liberation Sans" w:cs="Liberation Sans"/>
        </w:rPr>
      </w:r>
      <w:r>
        <w:rPr>
          <w:rFonts w:ascii="Liberation Sans" w:hAnsi="Liberation Sans" w:cs="Liberation Sans"/>
        </w:rPr>
      </w:r>
    </w:p>
    <w:p>
      <w:pPr>
        <w:pStyle w:val="972"/>
        <w:numPr>
          <w:ilvl w:val="0"/>
          <w:numId w:val="19"/>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Enable encrypted access via Apache or Nginx. Note: Requires server configuration and network security knowledge.</w:t>
      </w:r>
      <w:r>
        <w:rPr>
          <w:rFonts w:ascii="Liberation Sans" w:hAnsi="Liberation Sans" w:cs="Liberation Sans"/>
        </w:rPr>
      </w:r>
      <w:r>
        <w:rPr>
          <w:rFonts w:ascii="Liberation Sans" w:hAnsi="Liberation Sans" w:cs="Liberation Sans"/>
        </w:rPr>
      </w:r>
    </w:p>
    <w:p>
      <w:pPr>
        <w:pStyle w:val="91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8"/>
        </w:rPr>
        <w:t xml:space="preserve">8. Use Cases and Examples</w:t>
      </w:r>
      <w:r>
        <w:rPr>
          <w:rFonts w:ascii="Liberation Sans" w:hAnsi="Liberation Sans" w:cs="Liberation Sans"/>
        </w:rPr>
      </w:r>
      <w:r>
        <w:rPr>
          <w:rFonts w:ascii="Liberation Sans" w:hAnsi="Liberation Sans" w:cs="Liberation Sans"/>
        </w:rPr>
      </w:r>
    </w:p>
    <w:p>
      <w:pPr>
        <w:pStyle w:val="913"/>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Grow Box and Greenhouse Control</w:t>
      </w:r>
      <w:r>
        <w:rPr>
          <w:rFonts w:ascii="Liberation Sans" w:hAnsi="Liberation Sans" w:cs="Liberation Sans"/>
        </w:rPr>
      </w:r>
      <w:r>
        <w:rPr>
          <w:rFonts w:ascii="Liberation Sans" w:hAnsi="Liberation Sans" w:cs="Liberation Sans"/>
        </w:rPr>
      </w:r>
    </w:p>
    <w:p>
      <w:pPr>
        <w:pStyle w:val="972"/>
        <w:numPr>
          <w:ilvl w:val="0"/>
          <w:numId w:val="20"/>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Lighting control based on schedules or environmental conditions.</w:t>
      </w:r>
      <w:r>
        <w:rPr>
          <w:rFonts w:ascii="Liberation Sans" w:hAnsi="Liberation Sans" w:cs="Liberation Sans"/>
        </w:rPr>
      </w:r>
      <w:r>
        <w:rPr>
          <w:rFonts w:ascii="Liberation Sans" w:hAnsi="Liberation Sans" w:cs="Liberation Sans"/>
        </w:rPr>
      </w:r>
    </w:p>
    <w:p>
      <w:pPr>
        <w:pStyle w:val="972"/>
        <w:numPr>
          <w:ilvl w:val="0"/>
          <w:numId w:val="20"/>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Temperature regulation: Fans, heaters, external climate systems.</w:t>
      </w:r>
      <w:r>
        <w:rPr>
          <w:rFonts w:ascii="Liberation Sans" w:hAnsi="Liberation Sans" w:cs="Liberation Sans"/>
        </w:rPr>
      </w:r>
      <w:r>
        <w:rPr>
          <w:rFonts w:ascii="Liberation Sans" w:hAnsi="Liberation Sans" w:cs="Liberation Sans"/>
        </w:rPr>
      </w:r>
    </w:p>
    <w:p>
      <w:pPr>
        <w:pStyle w:val="972"/>
        <w:numPr>
          <w:ilvl w:val="0"/>
          <w:numId w:val="20"/>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Humidity control: Misters, humidifiers.</w:t>
      </w:r>
      <w:r>
        <w:rPr>
          <w:rFonts w:ascii="Liberation Sans" w:hAnsi="Liberation Sans" w:cs="Liberation Sans"/>
        </w:rPr>
      </w:r>
      <w:r>
        <w:rPr>
          <w:rFonts w:ascii="Liberation Sans" w:hAnsi="Liberation Sans" w:cs="Liberation Sans"/>
        </w:rPr>
      </w:r>
    </w:p>
    <w:p>
      <w:pPr>
        <w:pStyle w:val="972"/>
        <w:numPr>
          <w:ilvl w:val="0"/>
          <w:numId w:val="20"/>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Control of other devices (e.g., water pumps).</w:t>
      </w:r>
      <w:r>
        <w:rPr>
          <w:rFonts w:ascii="Liberation Sans" w:hAnsi="Liberation Sans" w:cs="Liberation Sans"/>
        </w:rPr>
      </w:r>
      <w:r>
        <w:rPr>
          <w:rFonts w:ascii="Liberation Sans" w:hAnsi="Liberation Sans" w:cs="Liberation Sans"/>
        </w:rPr>
      </w:r>
    </w:p>
    <w:p>
      <w:pPr>
        <w:pStyle w:val="91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8"/>
        </w:rPr>
        <w:t xml:space="preserve">9. License and Legal Notes</w:t>
      </w:r>
      <w:r>
        <w:rPr>
          <w:rFonts w:ascii="Liberation Sans" w:hAnsi="Liberation Sans" w:cs="Liberation Sans"/>
        </w:rPr>
      </w:r>
      <w:r>
        <w:rPr>
          <w:rFonts w:ascii="Liberation Sans" w:hAnsi="Liberation Sans" w:cs="Liberation Sans"/>
        </w:rPr>
      </w:r>
    </w:p>
    <w:p>
      <w:pPr>
        <w:pStyle w:val="913"/>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Licensing Model</w:t>
      </w:r>
      <w:r>
        <w:rPr>
          <w:rFonts w:ascii="Liberation Sans" w:hAnsi="Liberation Sans" w:cs="Liberation Sans"/>
        </w:rPr>
      </w:r>
      <w:r>
        <w:rPr>
          <w:rFonts w:ascii="Liberation Sans" w:hAnsi="Liberation Sans" w:cs="Liberation Sans"/>
        </w:rPr>
      </w:r>
    </w:p>
    <w:p>
      <w:pPr>
        <w:pStyle w:val="972"/>
        <w:numPr>
          <w:ilvl w:val="0"/>
          <w:numId w:val="21"/>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b/>
          <w:color w:val="000000"/>
          <w:sz w:val="24"/>
        </w:rPr>
        <w:t xml:space="preserve">GNU General Public License v3.0 (GPL-3.0):</w:t>
      </w:r>
      <w:r>
        <w:rPr>
          <w:rFonts w:ascii="Liberation Sans" w:hAnsi="Liberation Sans" w:cs="Liberation Sans"/>
        </w:rPr>
      </w:r>
      <w:r>
        <w:rPr>
          <w:rFonts w:ascii="Liberation Sans" w:hAnsi="Liberation Sans" w:cs="Liberation Sans"/>
        </w:rPr>
      </w:r>
    </w:p>
    <w:p>
      <w:pPr>
        <w:pStyle w:val="972"/>
        <w:numPr>
          <w:ilvl w:val="0"/>
          <w:numId w:val="21"/>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Free to use, modify, and distribute, provided derivative works are also published under GPL-3.0.</w:t>
      </w:r>
      <w:r>
        <w:rPr>
          <w:rFonts w:ascii="Liberation Sans" w:hAnsi="Liberation Sans" w:cs="Liberation Sans"/>
        </w:rPr>
      </w:r>
      <w:r>
        <w:rPr>
          <w:rFonts w:ascii="Liberation Sans" w:hAnsi="Liberation Sans" w:cs="Liberation Sans"/>
        </w:rPr>
      </w:r>
    </w:p>
    <w:p>
      <w:pPr>
        <w:pStyle w:val="972"/>
        <w:numPr>
          <w:ilvl w:val="0"/>
          <w:numId w:val="21"/>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Disclaimer: Provided "as is" without warranty.</w:t>
        <w:br/>
        <w:t xml:space="preserve">Full license text available at: </w:t>
      </w:r>
      <w:hyperlink r:id="rId11" w:tooltip="https://gnu.org/licenses/gpl-3.0.html" w:history="1">
        <w:r>
          <w:rPr>
            <w:rStyle w:val="955"/>
            <w:rFonts w:ascii="Liberation Sans" w:hAnsi="Liberation Sans" w:eastAsia="Liberation Sans" w:cs="Liberation Sans"/>
            <w:color w:val="0000ee"/>
            <w:sz w:val="24"/>
            <w:u w:val="none"/>
          </w:rPr>
          <w:t xml:space="preserve">gnu.org/licenses/gpl-3.0.html</w:t>
        </w:r>
      </w:hyperlink>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cs="Liberation Sans"/>
          <w:highlight w:val="none"/>
        </w:rPr>
      </w:r>
      <w:r>
        <w:rPr>
          <w:rFonts w:ascii="Liberation Sans" w:hAnsi="Liberation Sans" w:cs="Liberation Sans"/>
          <w:highlight w:val="none"/>
        </w:rPr>
      </w:r>
    </w:p>
    <w:p>
      <w:pPr>
        <w:pStyle w:val="91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8"/>
        </w:rPr>
        <w:t xml:space="preserve">10. Updates and Upgrades</w:t>
      </w: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color w:val="000000"/>
          <w:sz w:val="24"/>
        </w:rPr>
        <w:t xml:space="preserve">⚠️ </w:t>
      </w:r>
      <w:r>
        <w:rPr>
          <w:rFonts w:ascii="Liberation Sans" w:hAnsi="Liberation Sans" w:eastAsia="Liberation Sans" w:cs="Liberation Sans"/>
          <w:b/>
          <w:color w:val="000000"/>
          <w:sz w:val="24"/>
        </w:rPr>
        <w:t xml:space="preserve">Important Note:</w:t>
      </w:r>
      <w:r>
        <w:rPr>
          <w:rFonts w:ascii="Liberation Sans" w:hAnsi="Liberation Sans" w:eastAsia="Liberation Sans" w:cs="Liberation Sans"/>
          <w:color w:val="000000"/>
          <w:sz w:val="24"/>
        </w:rPr>
        <w:t xml:space="preserve"> Do not download or run unknown or external scripts without thoroughly reviewing or understanding their contents.</w:t>
      </w:r>
      <w:r>
        <w:rPr>
          <w:rFonts w:ascii="Liberation Sans" w:hAnsi="Liberation Sans" w:cs="Liberation Sans"/>
        </w:rPr>
      </w:r>
      <w:r>
        <w:rPr>
          <w:rFonts w:ascii="Liberation Sans" w:hAnsi="Liberation Sans" w:cs="Liberation Sans"/>
        </w:rPr>
      </w:r>
    </w:p>
    <w:p>
      <w:pPr>
        <w:pStyle w:val="972"/>
        <w:numPr>
          <w:ilvl w:val="0"/>
          <w:numId w:val="22"/>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Update Python packages in the virtual environment.</w:t>
      </w:r>
      <w:r>
        <w:rPr>
          <w:rFonts w:ascii="Liberation Sans" w:hAnsi="Liberation Sans" w:cs="Liberation Sans"/>
        </w:rPr>
      </w:r>
      <w:r>
        <w:rPr>
          <w:rFonts w:ascii="Liberation Sans" w:hAnsi="Liberation Sans" w:cs="Liberation Sans"/>
        </w:rPr>
      </w:r>
    </w:p>
    <w:p>
      <w:pPr>
        <w:pStyle w:val="972"/>
        <w:numPr>
          <w:ilvl w:val="0"/>
          <w:numId w:val="22"/>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4"/>
        </w:rPr>
        <w:t xml:space="preserve">Additional maintenance scripts available in the repository at:</w:t>
        <w:br/>
      </w:r>
      <w:r>
        <w:rPr>
          <w:rFonts w:ascii="Liberation Sans" w:hAnsi="Liberation Sans" w:eastAsia="Liberation Sans" w:cs="Liberation Sans"/>
          <w:color w:val="000000"/>
          <w:sz w:val="20"/>
        </w:rPr>
        <w:t xml:space="preserve">repo.systemctl-schaefer.de</w:t>
        <w:br/>
      </w:r>
      <w:r>
        <w:rPr>
          <w:rFonts w:ascii="Liberation Sans" w:hAnsi="Liberation Sans" w:eastAsia="Liberation Sans" w:cs="Liberation Sans"/>
          <w:color w:val="000000"/>
          <w:sz w:val="24"/>
        </w:rPr>
        <w:t xml:space="preserve">Current location of updater at the time of writing (may be outdated):</w:t>
        <w:br/>
      </w:r>
      <w:r>
        <w:rPr>
          <w:rFonts w:ascii="Liberation Sans" w:hAnsi="Liberation Sans" w:eastAsia="Liberation Sans" w:cs="Liberation Sans"/>
          <w:color w:val="000000"/>
          <w:sz w:val="20"/>
        </w:rPr>
        <w:t xml:space="preserve">.../tools/maintenance/client-maintenance.sh</w:t>
      </w:r>
      <w:r>
        <w:rPr>
          <w:rFonts w:ascii="Liberation Sans" w:hAnsi="Liberation Sans" w:cs="Liberation Sans"/>
        </w:rPr>
      </w:r>
      <w:r>
        <w:rPr>
          <w:rFonts w:ascii="Liberation Sans" w:hAnsi="Liberation Sans" w:cs="Liberation Sans"/>
        </w:rPr>
      </w:r>
    </w:p>
    <w:p>
      <w:pPr>
        <w:pStyle w:val="91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8"/>
        </w:rPr>
        <w:t xml:space="preserve">11. Acknowledgments and Credits</w:t>
      </w:r>
      <w:r>
        <w:rPr>
          <w:rFonts w:ascii="Liberation Sans" w:hAnsi="Liberation Sans" w:cs="Liberation Sans"/>
        </w:rPr>
      </w:r>
      <w:r>
        <w:rPr>
          <w:rFonts w:ascii="Liberation Sans" w:hAnsi="Liberation Sans" w:cs="Liberation Sans"/>
        </w:rPr>
      </w:r>
    </w:p>
    <w:p>
      <w:pPr>
        <w:pStyle w:val="913"/>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4"/>
        </w:rPr>
        <w:t xml:space="preserve">Contributors and Tools Used</w:t>
      </w:r>
      <w:r>
        <w:rPr>
          <w:rFonts w:ascii="Liberation Sans" w:hAnsi="Liberation Sans" w:cs="Liberation Sans"/>
        </w:rPr>
      </w:r>
      <w:r>
        <w:rPr>
          <w:rFonts w:ascii="Liberation Sans" w:hAnsi="Liberation Sans" w:cs="Liberation Sans"/>
        </w:rPr>
      </w:r>
    </w:p>
    <w:p>
      <w:pPr>
        <w:pStyle w:val="972"/>
        <w:numPr>
          <w:ilvl w:val="0"/>
          <w:numId w:val="2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b/>
          <w:color w:val="000000"/>
          <w:sz w:val="24"/>
        </w:rPr>
        <w:t xml:space="preserve">APT Packages:</w:t>
      </w:r>
      <w:r>
        <w:rPr>
          <w:rFonts w:ascii="Liberation Sans" w:hAnsi="Liberation Sans" w:cs="Liberation Sans"/>
        </w:rPr>
      </w:r>
      <w:r>
        <w:rPr>
          <w:rFonts w:ascii="Liberation Sans" w:hAnsi="Liberation Sans" w:cs="Liberation Sans"/>
        </w:rPr>
      </w:r>
    </w:p>
    <w:p>
      <w:pPr>
        <w:pStyle w:val="972"/>
        <w:numPr>
          <w:ilvl w:val="0"/>
          <w:numId w:val="2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0"/>
        </w:rPr>
        <w:t xml:space="preserve">python3-venv</w:t>
      </w:r>
      <w:r>
        <w:rPr>
          <w:rFonts w:ascii="Liberation Sans" w:hAnsi="Liberation Sans" w:eastAsia="Liberation Sans" w:cs="Liberation Sans"/>
          <w:color w:val="000000"/>
          <w:sz w:val="24"/>
        </w:rPr>
        <w:t xml:space="preserve">: Virtual environment setup.</w:t>
      </w:r>
      <w:r>
        <w:rPr>
          <w:rFonts w:ascii="Liberation Sans" w:hAnsi="Liberation Sans" w:cs="Liberation Sans"/>
        </w:rPr>
      </w:r>
      <w:r>
        <w:rPr>
          <w:rFonts w:ascii="Liberation Sans" w:hAnsi="Liberation Sans" w:cs="Liberation Sans"/>
        </w:rPr>
      </w:r>
    </w:p>
    <w:p>
      <w:pPr>
        <w:pStyle w:val="972"/>
        <w:numPr>
          <w:ilvl w:val="0"/>
          <w:numId w:val="2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0"/>
        </w:rPr>
        <w:t xml:space="preserve">RPi.GPIO</w:t>
      </w:r>
      <w:r>
        <w:rPr>
          <w:rFonts w:ascii="Liberation Sans" w:hAnsi="Liberation Sans" w:eastAsia="Liberation Sans" w:cs="Liberation Sans"/>
          <w:color w:val="000000"/>
          <w:sz w:val="24"/>
        </w:rPr>
        <w:t xml:space="preserve">: GPIO support for Raspberry Pi.</w:t>
      </w:r>
      <w:r>
        <w:rPr>
          <w:rFonts w:ascii="Liberation Sans" w:hAnsi="Liberation Sans" w:cs="Liberation Sans"/>
        </w:rPr>
      </w:r>
      <w:r>
        <w:rPr>
          <w:rFonts w:ascii="Liberation Sans" w:hAnsi="Liberation Sans" w:cs="Liberation Sans"/>
        </w:rPr>
      </w:r>
    </w:p>
    <w:p>
      <w:pPr>
        <w:pStyle w:val="972"/>
        <w:numPr>
          <w:ilvl w:val="0"/>
          <w:numId w:val="2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0"/>
        </w:rPr>
        <w:t xml:space="preserve">speedtest-cli</w:t>
      </w:r>
      <w:r>
        <w:rPr>
          <w:rFonts w:ascii="Liberation Sans" w:hAnsi="Liberation Sans" w:eastAsia="Liberation Sans" w:cs="Liberation Sans"/>
          <w:color w:val="000000"/>
          <w:sz w:val="24"/>
        </w:rPr>
        <w:t xml:space="preserve">: Network testing.</w:t>
      </w:r>
      <w:r>
        <w:rPr>
          <w:rFonts w:ascii="Liberation Sans" w:hAnsi="Liberation Sans" w:cs="Liberation Sans"/>
        </w:rPr>
      </w:r>
      <w:r>
        <w:rPr>
          <w:rFonts w:ascii="Liberation Sans" w:hAnsi="Liberation Sans" w:cs="Liberation Sans"/>
        </w:rPr>
      </w:r>
    </w:p>
    <w:p>
      <w:pPr>
        <w:pStyle w:val="972"/>
        <w:numPr>
          <w:ilvl w:val="0"/>
          <w:numId w:val="2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b/>
          <w:color w:val="000000"/>
          <w:sz w:val="24"/>
        </w:rPr>
        <w:t xml:space="preserve">Python Libraries:</w:t>
      </w:r>
      <w:r>
        <w:rPr>
          <w:rFonts w:ascii="Liberation Sans" w:hAnsi="Liberation Sans" w:cs="Liberation Sans"/>
        </w:rPr>
      </w:r>
      <w:r>
        <w:rPr>
          <w:rFonts w:ascii="Liberation Sans" w:hAnsi="Liberation Sans" w:cs="Liberation Sans"/>
        </w:rPr>
      </w:r>
    </w:p>
    <w:p>
      <w:pPr>
        <w:pStyle w:val="972"/>
        <w:numPr>
          <w:ilvl w:val="0"/>
          <w:numId w:val="2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0"/>
        </w:rPr>
        <w:t xml:space="preserve">Flask</w:t>
      </w:r>
      <w:r>
        <w:rPr>
          <w:rFonts w:ascii="Liberation Sans" w:hAnsi="Liberation Sans" w:eastAsia="Liberation Sans" w:cs="Liberation Sans"/>
          <w:color w:val="000000"/>
          <w:sz w:val="24"/>
        </w:rPr>
        <w:t xml:space="preserve">: Web framework for the interface.</w:t>
      </w:r>
      <w:r>
        <w:rPr>
          <w:rFonts w:ascii="Liberation Sans" w:hAnsi="Liberation Sans" w:cs="Liberation Sans"/>
        </w:rPr>
      </w:r>
      <w:r>
        <w:rPr>
          <w:rFonts w:ascii="Liberation Sans" w:hAnsi="Liberation Sans" w:cs="Liberation Sans"/>
        </w:rPr>
      </w:r>
    </w:p>
    <w:p>
      <w:pPr>
        <w:pStyle w:val="972"/>
        <w:numPr>
          <w:ilvl w:val="0"/>
          <w:numId w:val="2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0"/>
        </w:rPr>
        <w:t xml:space="preserve">RPi.GPIO</w:t>
      </w:r>
      <w:r>
        <w:rPr>
          <w:rFonts w:ascii="Liberation Sans" w:hAnsi="Liberation Sans" w:eastAsia="Liberation Sans" w:cs="Liberation Sans"/>
          <w:color w:val="000000"/>
          <w:sz w:val="24"/>
        </w:rPr>
        <w:t xml:space="preserve">: GPIO pin control.</w:t>
      </w:r>
      <w:r>
        <w:rPr>
          <w:rFonts w:ascii="Liberation Sans" w:hAnsi="Liberation Sans" w:cs="Liberation Sans"/>
        </w:rPr>
      </w:r>
      <w:r>
        <w:rPr>
          <w:rFonts w:ascii="Liberation Sans" w:hAnsi="Liberation Sans" w:cs="Liberation Sans"/>
        </w:rPr>
      </w:r>
    </w:p>
    <w:p>
      <w:pPr>
        <w:pStyle w:val="972"/>
        <w:numPr>
          <w:ilvl w:val="0"/>
          <w:numId w:val="2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0"/>
        </w:rPr>
        <w:t xml:space="preserve">pytz</w:t>
      </w:r>
      <w:r>
        <w:rPr>
          <w:rFonts w:ascii="Liberation Sans" w:hAnsi="Liberation Sans" w:eastAsia="Liberation Sans" w:cs="Liberation Sans"/>
          <w:color w:val="000000"/>
          <w:sz w:val="24"/>
        </w:rPr>
        <w:t xml:space="preserve">: Timezone management.</w:t>
      </w:r>
      <w:r>
        <w:rPr>
          <w:rFonts w:ascii="Liberation Sans" w:hAnsi="Liberation Sans" w:cs="Liberation Sans"/>
        </w:rPr>
      </w:r>
      <w:r>
        <w:rPr>
          <w:rFonts w:ascii="Liberation Sans" w:hAnsi="Liberation Sans" w:cs="Liberation Sans"/>
        </w:rPr>
      </w:r>
    </w:p>
    <w:p>
      <w:pPr>
        <w:pStyle w:val="972"/>
        <w:numPr>
          <w:ilvl w:val="0"/>
          <w:numId w:val="2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0"/>
        </w:rPr>
        <w:t xml:space="preserve">Werkzeug</w:t>
      </w:r>
      <w:r>
        <w:rPr>
          <w:rFonts w:ascii="Liberation Sans" w:hAnsi="Liberation Sans" w:eastAsia="Liberation Sans" w:cs="Liberation Sans"/>
          <w:color w:val="000000"/>
          <w:sz w:val="24"/>
        </w:rPr>
        <w:t xml:space="preserve">: Backend support for Flask.</w:t>
      </w:r>
      <w:r>
        <w:rPr>
          <w:rFonts w:ascii="Liberation Sans" w:hAnsi="Liberation Sans" w:cs="Liberation Sans"/>
        </w:rPr>
      </w:r>
      <w:r>
        <w:rPr>
          <w:rFonts w:ascii="Liberation Sans" w:hAnsi="Liberation Sans" w:cs="Liberation Sans"/>
        </w:rPr>
      </w:r>
    </w:p>
    <w:p>
      <w:pPr>
        <w:pStyle w:val="972"/>
        <w:numPr>
          <w:ilvl w:val="0"/>
          <w:numId w:val="2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0"/>
        </w:rPr>
        <w:t xml:space="preserve">Jinja2</w:t>
      </w:r>
      <w:r>
        <w:rPr>
          <w:rFonts w:ascii="Liberation Sans" w:hAnsi="Liberation Sans" w:eastAsia="Liberation Sans" w:cs="Liberation Sans"/>
          <w:color w:val="000000"/>
          <w:sz w:val="24"/>
        </w:rPr>
        <w:t xml:space="preserve">: Template system for the web interface.</w:t>
      </w:r>
      <w:r>
        <w:rPr>
          <w:rFonts w:ascii="Liberation Sans" w:hAnsi="Liberation Sans" w:cs="Liberation Sans"/>
        </w:rPr>
      </w:r>
      <w:r>
        <w:rPr>
          <w:rFonts w:ascii="Liberation Sans" w:hAnsi="Liberation Sans" w:cs="Liberation Sans"/>
        </w:rPr>
      </w:r>
    </w:p>
    <w:p>
      <w:pPr>
        <w:pStyle w:val="972"/>
        <w:numPr>
          <w:ilvl w:val="0"/>
          <w:numId w:val="2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0"/>
        </w:rPr>
        <w:t xml:space="preserve">Adafruit CircuitPython DHT</w:t>
      </w:r>
      <w:r>
        <w:rPr>
          <w:rFonts w:ascii="Liberation Sans" w:hAnsi="Liberation Sans" w:eastAsia="Liberation Sans" w:cs="Liberation Sans"/>
          <w:color w:val="000000"/>
          <w:sz w:val="24"/>
        </w:rPr>
        <w:t xml:space="preserve">: Support for DHT22 sensors.</w:t>
      </w: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firstLine="0" w:left="709"/>
        <w:rPr>
          <w:rFonts w:ascii="Liberation Sans" w:hAnsi="Liberation Sans" w:cs="Liberation Sans"/>
        </w:rPr>
      </w:pP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firstLine="0" w:left="709"/>
        <w:rPr>
          <w:rFonts w:ascii="Liberation Sans" w:hAnsi="Liberation Sans" w:cs="Liberation Sans"/>
        </w:rPr>
      </w:pP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firstLine="0" w:left="709"/>
        <w:rPr>
          <w:rFonts w:ascii="Liberation Sans" w:hAnsi="Liberation Sans" w:cs="Liberation Sans"/>
        </w:rPr>
      </w:pP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cs="Liberation Sans"/>
        </w:rPr>
      </w:r>
      <w:r>
        <w:rPr>
          <w:rFonts w:ascii="Liberation Sans" w:hAnsi="Liberation Sans" w:cs="Liberation Sans"/>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cs="Liberation Sans"/>
        </w:rPr>
      </w:r>
      <w:r>
        <w:rPr>
          <w:rFonts w:ascii="Liberation Sans" w:hAnsi="Liberation Sans" w:cs="Liberation Sans"/>
        </w:rPr>
      </w:r>
    </w:p>
    <w:p>
      <w:pPr>
        <w:pStyle w:val="91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8"/>
        </w:rPr>
        <w:t xml:space="preserve">12. FAQ</w:t>
      </w:r>
      <w:r>
        <w:rPr>
          <w:rFonts w:ascii="Liberation Sans" w:hAnsi="Liberation Sans" w:cs="Liberation Sans"/>
        </w:rPr>
      </w:r>
      <w:r>
        <w:rPr>
          <w:rFonts w:ascii="Liberation Sans" w:hAnsi="Liberation Sans" w:cs="Liberation Sans"/>
        </w:rPr>
      </w:r>
    </w:p>
    <w:p>
      <w:pPr>
        <w:pStyle w:val="972"/>
        <w:numPr>
          <w:ilvl w:val="0"/>
          <w:numId w:val="2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b/>
          <w:color w:val="000000"/>
          <w:sz w:val="24"/>
        </w:rPr>
        <w:t xml:space="preserve">"What if an error occurs?"</w:t>
      </w:r>
      <w:r>
        <w:rPr>
          <w:rFonts w:ascii="Liberation Sans" w:hAnsi="Liberation Sans" w:eastAsia="Liberation Sans" w:cs="Liberation Sans"/>
          <w:color w:val="000000"/>
          <w:sz w:val="24"/>
        </w:rPr>
        <w:t xml:space="preserve"> Check logs, e.g., </w:t>
      </w:r>
      <w:r>
        <w:rPr>
          <w:rFonts w:ascii="Liberation Sans" w:hAnsi="Liberation Sans" w:eastAsia="Liberation Sans" w:cs="Liberation Sans"/>
          <w:color w:val="000000"/>
          <w:sz w:val="20"/>
        </w:rPr>
        <w:t xml:space="preserve">~/picultivator_setup.log</w:t>
      </w:r>
      <w:r>
        <w:rPr>
          <w:rFonts w:ascii="Liberation Sans" w:hAnsi="Liberation Sans" w:eastAsia="Liberation Sans" w:cs="Liberation Sans"/>
          <w:color w:val="000000"/>
          <w:sz w:val="24"/>
        </w:rPr>
        <w:t xml:space="preserve">.</w:t>
      </w:r>
      <w:r>
        <w:rPr>
          <w:rFonts w:ascii="Liberation Sans" w:hAnsi="Liberation Sans" w:cs="Liberation Sans"/>
        </w:rPr>
      </w:r>
      <w:r>
        <w:rPr>
          <w:rFonts w:ascii="Liberation Sans" w:hAnsi="Liberation Sans" w:cs="Liberation Sans"/>
        </w:rPr>
      </w:r>
    </w:p>
    <w:p>
      <w:pPr>
        <w:pStyle w:val="972"/>
        <w:numPr>
          <w:ilvl w:val="0"/>
          <w:numId w:val="2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b/>
          <w:color w:val="000000"/>
          <w:sz w:val="24"/>
        </w:rPr>
        <w:t xml:space="preserve">"Can I use PiCultivator on [Hardware Y]?"</w:t>
      </w:r>
      <w:r>
        <w:rPr>
          <w:rFonts w:ascii="Liberation Sans" w:hAnsi="Liberation Sans" w:eastAsia="Liberation Sans" w:cs="Liberation Sans"/>
          <w:color w:val="000000"/>
          <w:sz w:val="24"/>
        </w:rPr>
        <w:t xml:space="preserve"> Ensure it meets minimum requirements (e.g., Raspberry Pi Zero W or better).</w:t>
      </w:r>
      <w:r>
        <w:rPr>
          <w:rFonts w:ascii="Liberation Sans" w:hAnsi="Liberation Sans" w:cs="Liberation Sans"/>
        </w:rPr>
      </w:r>
      <w:r>
        <w:rPr>
          <w:rFonts w:ascii="Liberation Sans" w:hAnsi="Liberation Sans" w:cs="Liberation Sans"/>
        </w:rPr>
      </w:r>
    </w:p>
    <w:p>
      <w:pPr>
        <w:pStyle w:val="972"/>
        <w:numPr>
          <w:ilvl w:val="0"/>
          <w:numId w:val="2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b/>
          <w:color w:val="000000"/>
          <w:sz w:val="24"/>
        </w:rPr>
        <w:t xml:space="preserve">"How do I access the web interface?"</w:t>
      </w:r>
      <w:r>
        <w:rPr>
          <w:rFonts w:ascii="Liberation Sans" w:hAnsi="Liberation Sans" w:eastAsia="Liberation Sans" w:cs="Liberation Sans"/>
          <w:color w:val="000000"/>
          <w:sz w:val="24"/>
        </w:rPr>
        <w:t xml:space="preserve"> Open </w:t>
      </w:r>
      <w:r>
        <w:rPr>
          <w:rFonts w:ascii="Liberation Sans" w:hAnsi="Liberation Sans" w:eastAsia="Liberation Sans" w:cs="Liberation Sans"/>
          <w:color w:val="000000"/>
          <w:sz w:val="20"/>
        </w:rPr>
        <w:t xml:space="preserve">http://[local-IP]:5000</w:t>
      </w:r>
      <w:r>
        <w:rPr>
          <w:rFonts w:ascii="Liberation Sans" w:hAnsi="Liberation Sans" w:eastAsia="Liberation Sans" w:cs="Liberation Sans"/>
          <w:color w:val="000000"/>
          <w:sz w:val="24"/>
        </w:rPr>
        <w:t xml:space="preserve"> in a browser.</w:t>
      </w:r>
      <w:r>
        <w:rPr>
          <w:rFonts w:ascii="Liberation Sans" w:hAnsi="Liberation Sans" w:cs="Liberation Sans"/>
        </w:rPr>
      </w:r>
      <w:r>
        <w:rPr>
          <w:rFonts w:ascii="Liberation Sans" w:hAnsi="Liberation Sans" w:cs="Liberation Sans"/>
        </w:rPr>
      </w:r>
    </w:p>
    <w:p>
      <w:pPr>
        <w:pStyle w:val="972"/>
        <w:numPr>
          <w:ilvl w:val="0"/>
          <w:numId w:val="2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b/>
          <w:color w:val="000000"/>
          <w:sz w:val="24"/>
        </w:rPr>
        <w:t xml:space="preserve">"What if relays are not switching?"</w:t>
      </w:r>
      <w:r>
        <w:rPr>
          <w:rFonts w:ascii="Liberation Sans" w:hAnsi="Liberation Sans" w:eastAsia="Liberation Sans" w:cs="Liberation Sans"/>
          <w:color w:val="000000"/>
          <w:sz w:val="24"/>
        </w:rPr>
        <w:t xml:space="preserve"> Verify GPIO configuration and wiring.</w:t>
      </w:r>
      <w:r>
        <w:rPr>
          <w:rFonts w:ascii="Liberation Sans" w:hAnsi="Liberation Sans" w:cs="Liberation Sans"/>
        </w:rPr>
      </w:r>
      <w:r>
        <w:rPr>
          <w:rFonts w:ascii="Liberation Sans" w:hAnsi="Liberation Sans" w:cs="Liberation Sans"/>
        </w:rPr>
      </w:r>
    </w:p>
    <w:p>
      <w:pPr>
        <w:pStyle w:val="972"/>
        <w:numPr>
          <w:ilvl w:val="0"/>
          <w:numId w:val="2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b/>
          <w:color w:val="000000"/>
          <w:sz w:val="24"/>
        </w:rPr>
        <w:t xml:space="preserve">"How do I fix sensor monitoring issues?"</w:t>
      </w:r>
      <w:r>
        <w:rPr>
          <w:rFonts w:ascii="Liberation Sans" w:hAnsi="Liberation Sans" w:eastAsia="Liberation Sans" w:cs="Liberation Sans"/>
          <w:color w:val="000000"/>
          <w:sz w:val="24"/>
        </w:rPr>
        <w:t xml:space="preserve"> Check the DHT22 sensor connection and ensure the correct GPIO pin is used.</w:t>
      </w:r>
      <w:r>
        <w:rPr>
          <w:rFonts w:ascii="Liberation Sans" w:hAnsi="Liberation Sans" w:cs="Liberation Sans"/>
        </w:rPr>
      </w:r>
      <w:r>
        <w:rPr>
          <w:rFonts w:ascii="Liberation Sans" w:hAnsi="Liberation Sans" w:cs="Liberation Sans"/>
        </w:rPr>
      </w:r>
    </w:p>
    <w:p>
      <w:pPr>
        <w:pStyle w:val="972"/>
        <w:numPr>
          <w:ilvl w:val="0"/>
          <w:numId w:val="2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b/>
          <w:color w:val="000000"/>
          <w:sz w:val="24"/>
        </w:rPr>
        <w:t xml:space="preserve">"How do I update PiCultivator?"</w:t>
      </w:r>
      <w:r>
        <w:rPr>
          <w:rFonts w:ascii="Liberation Sans" w:hAnsi="Liberation Sans" w:eastAsia="Liberation Sans" w:cs="Liberation Sans"/>
          <w:color w:val="000000"/>
          <w:sz w:val="24"/>
        </w:rPr>
        <w:t xml:space="preserve"> Use the maintenance script provided in the repository.</w:t>
      </w:r>
      <w:r>
        <w:rPr>
          <w:rFonts w:ascii="Liberation Sans" w:hAnsi="Liberation Sans" w:cs="Liberation Sans"/>
        </w:rPr>
      </w:r>
      <w:r>
        <w:rPr>
          <w:rFonts w:ascii="Liberation Sans" w:hAnsi="Liberation Sans" w:cs="Liberation Sans"/>
        </w:rPr>
      </w:r>
    </w:p>
    <w:p>
      <w:pPr>
        <w:pStyle w:val="972"/>
        <w:numPr>
          <w:ilvl w:val="0"/>
          <w:numId w:val="2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b/>
          <w:color w:val="000000"/>
          <w:sz w:val="24"/>
        </w:rPr>
        <w:t xml:space="preserve">"Can I add additional sensors?"</w:t>
      </w:r>
      <w:r>
        <w:rPr>
          <w:rFonts w:ascii="Liberation Sans" w:hAnsi="Liberation Sans" w:eastAsia="Liberation Sans" w:cs="Liberation Sans"/>
          <w:color w:val="000000"/>
          <w:sz w:val="24"/>
        </w:rPr>
        <w:t xml:space="preserve"> Yes, but this requires programming knowledge and software adjustments.</w:t>
      </w:r>
      <w:r>
        <w:rPr>
          <w:rFonts w:ascii="Liberation Sans" w:hAnsi="Liberation Sans" w:cs="Liberation Sans"/>
        </w:rPr>
      </w:r>
      <w:r>
        <w:rPr>
          <w:rFonts w:ascii="Liberation Sans" w:hAnsi="Liberation Sans" w:cs="Liberation Sans"/>
        </w:rPr>
      </w:r>
    </w:p>
    <w:p>
      <w:pPr>
        <w:pStyle w:val="972"/>
        <w:numPr>
          <w:ilvl w:val="0"/>
          <w:numId w:val="2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b/>
          <w:color w:val="000000"/>
          <w:sz w:val="24"/>
        </w:rPr>
        <w:t xml:space="preserve">"Why won’t the Flask server start?"</w:t>
      </w:r>
      <w:r>
        <w:rPr>
          <w:rFonts w:ascii="Liberation Sans" w:hAnsi="Liberation Sans" w:eastAsia="Liberation Sans" w:cs="Liberation Sans"/>
          <w:color w:val="000000"/>
          <w:sz w:val="24"/>
        </w:rPr>
        <w:t xml:space="preserve"> Ensure Python dependencies are correctly installed and port 5000 is not blocked.</w:t>
      </w:r>
      <w:r>
        <w:rPr>
          <w:rFonts w:ascii="Liberation Sans" w:hAnsi="Liberation Sans" w:cs="Liberation Sans"/>
        </w:rPr>
      </w:r>
      <w:r>
        <w:rPr>
          <w:rFonts w:ascii="Liberation Sans" w:hAnsi="Liberation Sans" w:cs="Liberation Sans"/>
        </w:rPr>
      </w:r>
    </w:p>
    <w:p>
      <w:pPr>
        <w:pStyle w:val="972"/>
        <w:numPr>
          <w:ilvl w:val="0"/>
          <w:numId w:val="2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b/>
          <w:color w:val="000000"/>
          <w:sz w:val="24"/>
        </w:rPr>
        <w:t xml:space="preserve">"Can I encrypt web interface access?"</w:t>
      </w:r>
      <w:r>
        <w:rPr>
          <w:rFonts w:ascii="Liberation Sans" w:hAnsi="Liberation Sans" w:eastAsia="Liberation Sans" w:cs="Liberation Sans"/>
          <w:color w:val="000000"/>
          <w:sz w:val="24"/>
        </w:rPr>
        <w:t xml:space="preserve"> Yes, via a reverse proxy setup with Apache or Nginx.</w:t>
      </w:r>
      <w:r>
        <w:rPr>
          <w:rFonts w:ascii="Liberation Sans" w:hAnsi="Liberation Sans" w:cs="Liberation Sans"/>
        </w:rPr>
      </w:r>
      <w:r>
        <w:rPr>
          <w:rFonts w:ascii="Liberation Sans" w:hAnsi="Liberation Sans" w:cs="Liberation Sans"/>
        </w:rPr>
      </w:r>
    </w:p>
    <w:p>
      <w:pPr>
        <w:pStyle w:val="972"/>
        <w:numPr>
          <w:ilvl w:val="0"/>
          <w:numId w:val="2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b/>
          <w:color w:val="000000"/>
          <w:sz w:val="24"/>
        </w:rPr>
        <w:t xml:space="preserve">"What happens if an update fails?"</w:t>
      </w:r>
      <w:r>
        <w:rPr>
          <w:rFonts w:ascii="Liberation Sans" w:hAnsi="Liberation Sans" w:eastAsia="Liberation Sans" w:cs="Liberation Sans"/>
          <w:color w:val="000000"/>
          <w:sz w:val="24"/>
        </w:rPr>
        <w:t xml:space="preserve"> Analyze the logs and ensure all dependencies are correctly installed.</w:t>
      </w:r>
      <w:r>
        <w:rPr>
          <w:rFonts w:ascii="Liberation Sans" w:hAnsi="Liberation Sans" w:cs="Liberation Sans"/>
        </w:rPr>
      </w:r>
      <w:r>
        <w:rPr>
          <w:rFonts w:ascii="Liberation Sans" w:hAnsi="Liberation Sans" w:cs="Liberation Sans"/>
        </w:rPr>
      </w:r>
    </w:p>
    <w:p>
      <w:pPr>
        <w:pStyle w:val="91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rPr>
      </w:pPr>
      <w:r>
        <w:rPr>
          <w:rFonts w:ascii="Liberation Sans" w:hAnsi="Liberation Sans" w:eastAsia="Liberation Sans" w:cs="Liberation Sans"/>
          <w:b/>
          <w:color w:val="000000"/>
          <w:sz w:val="28"/>
        </w:rPr>
        <w:t xml:space="preserve">13. Appendix</w:t>
      </w:r>
      <w:r>
        <w:rPr>
          <w:rFonts w:ascii="Liberation Sans" w:hAnsi="Liberation Sans" w:cs="Liberation Sans"/>
        </w:rPr>
      </w:r>
      <w:r>
        <w:rPr>
          <w:rFonts w:ascii="Liberation Sans" w:hAnsi="Liberation Sans" w:cs="Liberation Sans"/>
        </w:rPr>
      </w:r>
    </w:p>
    <w:p>
      <w:pPr>
        <w:pStyle w:val="972"/>
        <w:numPr>
          <w:ilvl w:val="0"/>
          <w:numId w:val="25"/>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0"/>
        </w:rPr>
        <w:t xml:space="preserve">gpio-pins.png</w:t>
      </w:r>
      <w:r>
        <w:rPr>
          <w:rFonts w:ascii="Liberation Sans" w:hAnsi="Liberation Sans" w:cs="Liberation Sans"/>
        </w:rPr>
      </w:r>
      <w:r>
        <w:rPr>
          <w:rFonts w:ascii="Liberation Sans" w:hAnsi="Liberation Sans" w:cs="Liberation Sans"/>
        </w:rPr>
      </w:r>
    </w:p>
    <w:p>
      <w:pPr>
        <w:pStyle w:val="972"/>
        <w:numPr>
          <w:ilvl w:val="0"/>
          <w:numId w:val="25"/>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0"/>
        </w:rPr>
        <w:t xml:space="preserve">pinout-table.xlsx</w:t>
      </w:r>
      <w:r>
        <w:rPr>
          <w:rFonts w:ascii="Liberation Sans" w:hAnsi="Liberation Sans" w:cs="Liberation Sans"/>
        </w:rPr>
      </w:r>
      <w:r>
        <w:rPr>
          <w:rFonts w:ascii="Liberation Sans" w:hAnsi="Liberation Sans" w:cs="Liberation Sans"/>
        </w:rPr>
      </w:r>
    </w:p>
    <w:p>
      <w:pPr>
        <w:pStyle w:val="972"/>
        <w:numPr>
          <w:ilvl w:val="0"/>
          <w:numId w:val="25"/>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0"/>
        </w:rPr>
        <w:t xml:space="preserve">license.txt</w:t>
      </w:r>
      <w:r>
        <w:rPr>
          <w:rFonts w:ascii="Liberation Sans" w:hAnsi="Liberation Sans" w:cs="Liberation Sans"/>
        </w:rPr>
      </w:r>
      <w:r>
        <w:rPr>
          <w:rFonts w:ascii="Liberation Sans" w:hAnsi="Liberation Sans" w:cs="Liberation Sans"/>
        </w:rPr>
      </w:r>
    </w:p>
    <w:p>
      <w:pPr>
        <w:pStyle w:val="972"/>
        <w:numPr>
          <w:ilvl w:val="0"/>
          <w:numId w:val="25"/>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rPr>
      </w:pPr>
      <w:r>
        <w:rPr>
          <w:rFonts w:ascii="Liberation Sans" w:hAnsi="Liberation Sans" w:eastAsia="Liberation Sans" w:cs="Liberation Sans"/>
          <w:color w:val="000000"/>
          <w:sz w:val="20"/>
        </w:rPr>
        <w:t xml:space="preserve">webinterface-example.png</w:t>
      </w:r>
      <w:r>
        <w:rPr>
          <w:rFonts w:ascii="Liberation Sans" w:hAnsi="Liberation Sans" w:cs="Liberation Sans"/>
        </w:rPr>
      </w:r>
      <w:r>
        <w:rPr>
          <w:rFonts w:ascii="Liberation Sans" w:hAnsi="Liberation Sans" w:cs="Liberation Sans"/>
        </w:rPr>
      </w:r>
    </w:p>
    <w:p>
      <w:pPr>
        <w:pBdr/>
        <w:spacing/>
        <w:ind/>
        <w:rPr>
          <w:rFonts w:ascii="Liberation Sans" w:hAnsi="Liberation Sans" w:cs="Liberation Sans"/>
        </w:rPr>
      </w:pPr>
      <w:r>
        <w:rPr>
          <w:rFonts w:ascii="Liberation Sans" w:hAnsi="Liberation Sans" w:eastAsia="Liberation Sans" w:cs="Liberation Sans"/>
        </w:rPr>
      </w:r>
      <w:r>
        <w:rPr>
          <w:rFonts w:ascii="Liberation Sans" w:hAnsi="Liberation Sans" w:cs="Liberation Sans"/>
        </w:rPr>
      </w:r>
      <w:r>
        <w:rPr>
          <w:rFonts w:ascii="Liberation Sans" w:hAnsi="Liberation Sans" w:cs="Liberation Sans"/>
        </w:rPr>
      </w:r>
    </w:p>
    <w:sectPr>
      <w:headerReference w:type="default" r:id="rId10"/>
      <w:footnotePr/>
      <w:endnotePr/>
      <w:type w:val="nextPage"/>
      <w:pgSz w:h="16838" w:orient="portrait" w:w="11906"/>
      <w:pgMar w:top="1134" w:right="850" w:bottom="1134" w:left="1701" w:header="709" w:footer="709" w:gutter="0"/>
      <w:cols w:num="1" w:sep="0" w:space="708"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ans">
    <w:panose1 w:val="020B0604020202020204"/>
  </w:font>
  <w:font w:name="Symbol">
    <w:panose1 w:val="05050102010706020507"/>
  </w:font>
  <w:font w:name="Arial">
    <w:panose1 w:val="020B0604020202020204"/>
  </w:font>
  <w:font w:name="Calibri">
    <w:panose1 w:val="020F0502020204030204"/>
  </w:font>
  <w:font w:name="Times New Roman">
    <w:panose1 w:val="020206030504050203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top w:val="none" w:color="000000" w:sz="4" w:space="0"/>
        <w:left w:val="none" w:color="000000" w:sz="4" w:space="0"/>
        <w:bottom w:val="none" w:color="000000" w:sz="4" w:space="0"/>
        <w:right w:val="none" w:color="000000" w:sz="4" w:space="0"/>
      </w:pBdr>
      <w:spacing/>
      <w:ind w:right="0" w:firstLine="0" w:left="0"/>
      <w:jc w:val="both"/>
      <w:rPr>
        <w:rFonts w:ascii="Liberation Sans" w:hAnsi="Liberation Sans" w:cs="Liberation Sans"/>
        <w:sz w:val="14"/>
        <w:szCs w:val="12"/>
      </w:rPr>
    </w:pPr>
    <w:r>
      <w:rPr>
        <w:rFonts w:ascii="Liberation Sans" w:hAnsi="Liberation Sans" w:eastAsia="Liberation Sans" w:cs="Liberation Sans"/>
        <w:color w:val="000000"/>
        <w:sz w:val="14"/>
        <w:szCs w:val="12"/>
      </w:rPr>
      <w:t xml:space="preserve">This program is free software: you can redistribute it and/or modify it under the terms of the GNU General Public License as published by the Free Software Foundation, either version 3 of the License or (at your option) any later version.</w:t>
    </w:r>
    <w:r>
      <w:rPr>
        <w:rFonts w:ascii="Liberation Sans" w:hAnsi="Liberation Sans" w:eastAsia="Liberation Sans" w:cs="Liberation Sans"/>
        <w:sz w:val="12"/>
        <w:szCs w:val="12"/>
      </w:rPr>
      <w:br/>
    </w:r>
    <w:r>
      <w:rPr>
        <w:rFonts w:ascii="Liberation Sans" w:hAnsi="Liberation Sans" w:eastAsia="Liberation Sans" w:cs="Liberation Sans"/>
        <w:color w:val="000000"/>
        <w:sz w:val="14"/>
        <w:szCs w:val="12"/>
      </w:rPr>
      <w:t xml:space="preserve">This program is distributed in the hope that it will be useful, but WITHOUT ANY WARRANTY; without even the implied warranty of MERCHANTABILITY or FITNESS FOR A PARTICULAR PURPOSE. See the GNU General Public License for more details.</w:t>
    </w:r>
    <w:r>
      <w:rPr>
        <w:rFonts w:ascii="Liberation Sans" w:hAnsi="Liberation Sans" w:cs="Liberation Sans"/>
        <w:sz w:val="14"/>
        <w:szCs w:val="12"/>
      </w:rPr>
      <w:br/>
    </w:r>
    <w:r>
      <w:rPr>
        <w:rFonts w:ascii="Liberation Sans" w:hAnsi="Liberation Sans" w:eastAsia="Liberation Sans" w:cs="Liberation Sans"/>
        <w:color w:val="000000"/>
        <w:sz w:val="14"/>
        <w:szCs w:val="12"/>
      </w:rPr>
      <w:t xml:space="preserve">You should have received a copy of the GNU General Public License along with this program. If not, see </w:t>
    </w:r>
    <w:hyperlink r:id="rId1" w:tooltip="http://www.gnu.org/licenses/" w:history="1">
      <w:r>
        <w:rPr>
          <w:rStyle w:val="955"/>
          <w:rFonts w:ascii="Liberation Sans" w:hAnsi="Liberation Sans" w:eastAsia="Liberation Sans" w:cs="Liberation Sans"/>
          <w:color w:val="0000ee"/>
          <w:sz w:val="14"/>
          <w:szCs w:val="12"/>
          <w:u w:val="none"/>
        </w:rPr>
        <w:t xml:space="preserve">http://www.gnu.org/licenses/</w:t>
      </w:r>
    </w:hyperlink>
    <w:r>
      <w:rPr>
        <w:rFonts w:ascii="Liberation Sans" w:hAnsi="Liberation Sans" w:eastAsia="Liberation Sans" w:cs="Liberation Sans"/>
        <w:color w:val="000000"/>
        <w:sz w:val="14"/>
        <w:szCs w:val="12"/>
      </w:rPr>
      <w:t xml:space="preserve">.</w:t>
    </w:r>
    <w:r>
      <w:rPr>
        <w:rFonts w:ascii="Liberation Sans" w:hAnsi="Liberation Sans" w:cs="Liberation Sans"/>
        <w:sz w:val="14"/>
        <w:szCs w:val="12"/>
      </w:rPr>
    </w:r>
    <w:r>
      <w:rPr>
        <w:rFonts w:ascii="Liberation Sans" w:hAnsi="Liberation Sans" w:cs="Liberation Sans"/>
        <w:sz w:val="14"/>
        <w:szCs w:val="12"/>
      </w:rPr>
    </w:r>
  </w:p>
  <w:p>
    <w:pPr>
      <w:pStyle w:val="944"/>
      <w:pBdr/>
      <w:spacing/>
      <w:ind/>
      <w:rPr/>
    </w:pPr>
    <w:r/>
    <w:sdt>
      <w:sdtPr>
        <w15:appearance w15:val="boundingBox"/>
        <w:placeholder>
          <w:docPart w:val="DefaultPlaceholder_TEXT"/>
        </w:placeholder>
        <w:docPartObj>
          <w:docPartGallery w:val="Watermarks"/>
          <w:docPartUnique w:val="true"/>
        </w:docPartObj>
        <w:rPr/>
      </w:sdtPr>
      <w:sdtContent>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margin">
                    <wp:align>center</wp:align>
                  </wp:positionH>
                  <wp:positionV relativeFrom="margin">
                    <wp:align>center</wp:align>
                  </wp:positionV>
                  <wp:extent cx="8355330" cy="14630400"/>
                  <wp:effectExtent l="0" t="0" r="0" b="0"/>
                  <wp:wrapNone/>
                  <wp:docPr id="1" name="PowerPlusWaterMarkObject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8756" name=""/>
                          <pic:cNvPicPr>
                            <a:picLocks noChangeAspect="1"/>
                          </pic:cNvPicPr>
                          <pic:nvPr/>
                        </pic:nvPicPr>
                        <pic:blipFill>
                          <a:blip r:embed="rId2"/>
                          <a:stretch/>
                        </pic:blipFill>
                        <pic:spPr bwMode="auto">
                          <a:xfrm>
                            <a:off x="0" y="0"/>
                            <a:ext cx="8355329" cy="1463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owerPlusWaterMarkObject1001" o:spid="_x0000_s0" type="#_x0000_t75" style="position:absolute;z-index:-2048;o:allowoverlap:true;o:allowincell:true;mso-position-horizontal-relative:margin;mso-position-horizontal:center;mso-position-vertical-relative:margin;mso-position-vertical:center;width:657.90pt;height:1152.00pt;mso-wrap-distance-left:9.07pt;mso-wrap-distance-top:0.00pt;mso-wrap-distance-right:9.07pt;mso-wrap-distance-bottom:0.00pt;z-index:1;" stroked="false">
                  <v:imagedata r:id="rId2" o:title=""/>
                  <o:lock v:ext="edit" rotation="t"/>
                </v:shape>
              </w:pict>
            </mc:Fallback>
          </mc:AlternateContent>
        </w:r>
      </w:sdtContent>
    </w:sd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1">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2">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3">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4">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5">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6">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7">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8">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9">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10">
    <w:lvl w:ilvl="0">
      <w:isLgl w:val="false"/>
      <w:lvlJc w:val="right"/>
      <w:lvlText w:val="%1."/>
      <w:numFmt w:val="decimal"/>
      <w:pPr>
        <w:pBdr/>
        <w:spacing/>
        <w:ind w:hanging="360" w:left="709"/>
      </w:pPr>
      <w:rPr/>
      <w:start w:val="1"/>
      <w:suff w:val="tab"/>
    </w:lvl>
    <w:lvl w:ilvl="1">
      <w:isLgl w:val="false"/>
      <w:lvlJc w:val="right"/>
      <w:lvlText w:val="%2."/>
      <w:numFmt w:val="decimal"/>
      <w:pPr>
        <w:pBdr/>
        <w:spacing/>
        <w:ind w:hanging="360" w:left="1429"/>
      </w:pPr>
      <w:rPr/>
      <w:start w:val="1"/>
      <w:suff w:val="tab"/>
    </w:lvl>
    <w:lvl w:ilvl="2">
      <w:isLgl w:val="false"/>
      <w:lvlJc w:val="right"/>
      <w:lvlText w:val="%3."/>
      <w:numFmt w:val="decimal"/>
      <w:pPr>
        <w:pBdr/>
        <w:spacing/>
        <w:ind w:hanging="180" w:left="2149"/>
      </w:pPr>
      <w:rPr/>
      <w:start w:val="1"/>
      <w:suff w:val="tab"/>
    </w:lvl>
    <w:lvl w:ilvl="3">
      <w:isLgl w:val="false"/>
      <w:lvlJc w:val="right"/>
      <w:lvlText w:val="%4."/>
      <w:numFmt w:val="decimal"/>
      <w:pPr>
        <w:pBdr/>
        <w:spacing/>
        <w:ind w:hanging="360" w:left="2869"/>
      </w:pPr>
      <w:rPr/>
      <w:start w:val="1"/>
      <w:suff w:val="tab"/>
    </w:lvl>
    <w:lvl w:ilvl="4">
      <w:isLgl w:val="false"/>
      <w:lvlJc w:val="right"/>
      <w:lvlText w:val="%5."/>
      <w:numFmt w:val="decimal"/>
      <w:pPr>
        <w:pBdr/>
        <w:spacing/>
        <w:ind w:hanging="360" w:left="3589"/>
      </w:pPr>
      <w:rPr/>
      <w:start w:val="1"/>
      <w:suff w:val="tab"/>
    </w:lvl>
    <w:lvl w:ilvl="5">
      <w:isLgl w:val="false"/>
      <w:lvlJc w:val="right"/>
      <w:lvlText w:val="%6."/>
      <w:numFmt w:val="decimal"/>
      <w:pPr>
        <w:pBdr/>
        <w:spacing/>
        <w:ind w:hanging="180" w:left="4309"/>
      </w:pPr>
      <w:rPr/>
      <w:start w:val="1"/>
      <w:suff w:val="tab"/>
    </w:lvl>
    <w:lvl w:ilvl="6">
      <w:isLgl w:val="false"/>
      <w:lvlJc w:val="right"/>
      <w:lvlText w:val="%7."/>
      <w:numFmt w:val="decimal"/>
      <w:pPr>
        <w:pBdr/>
        <w:spacing/>
        <w:ind w:hanging="360" w:left="5029"/>
      </w:pPr>
      <w:rPr/>
      <w:start w:val="1"/>
      <w:suff w:val="tab"/>
    </w:lvl>
    <w:lvl w:ilvl="7">
      <w:isLgl w:val="false"/>
      <w:lvlJc w:val="right"/>
      <w:lvlText w:val="%8."/>
      <w:numFmt w:val="decimal"/>
      <w:pPr>
        <w:pBdr/>
        <w:spacing/>
        <w:ind w:hanging="360" w:left="5749"/>
      </w:pPr>
      <w:rPr/>
      <w:start w:val="1"/>
      <w:suff w:val="tab"/>
    </w:lvl>
    <w:lvl w:ilvl="8">
      <w:isLgl w:val="false"/>
      <w:lvlJc w:val="right"/>
      <w:lvlText w:val="%9."/>
      <w:numFmt w:val="decimal"/>
      <w:pPr>
        <w:pBdr/>
        <w:spacing/>
        <w:ind w:hanging="180" w:left="6469"/>
      </w:pPr>
      <w:rPr/>
      <w:start w:val="1"/>
      <w:suff w:val="tab"/>
    </w:lvl>
  </w:abstractNum>
  <w:abstractNum w:abstractNumId="11">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12">
    <w:lvl w:ilvl="0">
      <w:isLgl w:val="false"/>
      <w:lvlJc w:val="right"/>
      <w:lvlText w:val="%1."/>
      <w:numFmt w:val="decimal"/>
      <w:pPr>
        <w:pBdr/>
        <w:spacing/>
        <w:ind w:hanging="360" w:left="709"/>
      </w:pPr>
      <w:rPr/>
      <w:start w:val="1"/>
      <w:suff w:val="tab"/>
    </w:lvl>
    <w:lvl w:ilvl="1">
      <w:isLgl w:val="false"/>
      <w:lvlJc w:val="right"/>
      <w:lvlText w:val="%2."/>
      <w:numFmt w:val="decimal"/>
      <w:pPr>
        <w:pBdr/>
        <w:spacing/>
        <w:ind w:hanging="360" w:left="1429"/>
      </w:pPr>
      <w:rPr/>
      <w:start w:val="1"/>
      <w:suff w:val="tab"/>
    </w:lvl>
    <w:lvl w:ilvl="2">
      <w:isLgl w:val="false"/>
      <w:lvlJc w:val="right"/>
      <w:lvlText w:val="%3."/>
      <w:numFmt w:val="decimal"/>
      <w:pPr>
        <w:pBdr/>
        <w:spacing/>
        <w:ind w:hanging="180" w:left="2149"/>
      </w:pPr>
      <w:rPr/>
      <w:start w:val="1"/>
      <w:suff w:val="tab"/>
    </w:lvl>
    <w:lvl w:ilvl="3">
      <w:isLgl w:val="false"/>
      <w:lvlJc w:val="right"/>
      <w:lvlText w:val="%4."/>
      <w:numFmt w:val="decimal"/>
      <w:pPr>
        <w:pBdr/>
        <w:spacing/>
        <w:ind w:hanging="360" w:left="2869"/>
      </w:pPr>
      <w:rPr/>
      <w:start w:val="1"/>
      <w:suff w:val="tab"/>
    </w:lvl>
    <w:lvl w:ilvl="4">
      <w:isLgl w:val="false"/>
      <w:lvlJc w:val="right"/>
      <w:lvlText w:val="%5."/>
      <w:numFmt w:val="decimal"/>
      <w:pPr>
        <w:pBdr/>
        <w:spacing/>
        <w:ind w:hanging="360" w:left="3589"/>
      </w:pPr>
      <w:rPr/>
      <w:start w:val="1"/>
      <w:suff w:val="tab"/>
    </w:lvl>
    <w:lvl w:ilvl="5">
      <w:isLgl w:val="false"/>
      <w:lvlJc w:val="right"/>
      <w:lvlText w:val="%6."/>
      <w:numFmt w:val="decimal"/>
      <w:pPr>
        <w:pBdr/>
        <w:spacing/>
        <w:ind w:hanging="180" w:left="4309"/>
      </w:pPr>
      <w:rPr/>
      <w:start w:val="1"/>
      <w:suff w:val="tab"/>
    </w:lvl>
    <w:lvl w:ilvl="6">
      <w:isLgl w:val="false"/>
      <w:lvlJc w:val="right"/>
      <w:lvlText w:val="%7."/>
      <w:numFmt w:val="decimal"/>
      <w:pPr>
        <w:pBdr/>
        <w:spacing/>
        <w:ind w:hanging="360" w:left="5029"/>
      </w:pPr>
      <w:rPr/>
      <w:start w:val="1"/>
      <w:suff w:val="tab"/>
    </w:lvl>
    <w:lvl w:ilvl="7">
      <w:isLgl w:val="false"/>
      <w:lvlJc w:val="right"/>
      <w:lvlText w:val="%8."/>
      <w:numFmt w:val="decimal"/>
      <w:pPr>
        <w:pBdr/>
        <w:spacing/>
        <w:ind w:hanging="360" w:left="5749"/>
      </w:pPr>
      <w:rPr/>
      <w:start w:val="1"/>
      <w:suff w:val="tab"/>
    </w:lvl>
    <w:lvl w:ilvl="8">
      <w:isLgl w:val="false"/>
      <w:lvlJc w:val="right"/>
      <w:lvlText w:val="%9."/>
      <w:numFmt w:val="decimal"/>
      <w:pPr>
        <w:pBdr/>
        <w:spacing/>
        <w:ind w:hanging="180" w:left="6469"/>
      </w:pPr>
      <w:rPr/>
      <w:start w:val="1"/>
      <w:suff w:val="tab"/>
    </w:lvl>
  </w:abstractNum>
  <w:abstractNum w:abstractNumId="13">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14">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15">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16">
    <w:lvl w:ilvl="0">
      <w:isLgl w:val="false"/>
      <w:lvlJc w:val="left"/>
      <w:lvlText w:val="·"/>
      <w:numFmt w:val="bullet"/>
      <w:pPr>
        <w:pBdr/>
        <w:spacing/>
        <w:ind w:hanging="360" w:left="709"/>
      </w:pPr>
      <w:rPr>
        <w:rFonts w:hint="default" w:ascii="Symbol" w:hAnsi="Symbol" w:eastAsia="Symbol" w:cs="Symbol"/>
        <w:color w:val="000000"/>
        <w:sz w:val="20"/>
      </w:rPr>
      <w:start w:val="1"/>
      <w:suff w:val="tab"/>
    </w:lvl>
    <w:lvl w:ilvl="1">
      <w:isLgl w:val="false"/>
      <w:lvlJc w:val="left"/>
      <w:lvlText w:val="·"/>
      <w:numFmt w:val="bullet"/>
      <w:pPr>
        <w:pBdr/>
        <w:spacing/>
        <w:ind w:hanging="360" w:left="1429"/>
      </w:pPr>
      <w:rPr>
        <w:rFonts w:hint="default" w:ascii="Symbol" w:hAnsi="Symbol" w:eastAsia="Symbol" w:cs="Symbol"/>
        <w:color w:val="000000"/>
        <w:sz w:val="20"/>
      </w:rPr>
      <w:start w:val="1"/>
      <w:suff w:val="tab"/>
    </w:lvl>
    <w:lvl w:ilvl="2">
      <w:isLgl w:val="false"/>
      <w:lvlJc w:val="left"/>
      <w:lvlText w:val="·"/>
      <w:numFmt w:val="bullet"/>
      <w:pPr>
        <w:pBdr/>
        <w:spacing/>
        <w:ind w:hanging="360" w:left="2149"/>
      </w:pPr>
      <w:rPr>
        <w:rFonts w:hint="default" w:ascii="Symbol" w:hAnsi="Symbol" w:eastAsia="Symbol" w:cs="Symbol"/>
        <w:color w:val="000000"/>
        <w:sz w:val="20"/>
      </w:rPr>
      <w:start w:val="1"/>
      <w:suff w:val="tab"/>
    </w:lvl>
    <w:lvl w:ilvl="3">
      <w:isLgl w:val="false"/>
      <w:lvlJc w:val="left"/>
      <w:lvlText w:val="·"/>
      <w:numFmt w:val="bullet"/>
      <w:pPr>
        <w:pBdr/>
        <w:spacing/>
        <w:ind w:hanging="360" w:left="2869"/>
      </w:pPr>
      <w:rPr>
        <w:rFonts w:hint="default" w:ascii="Symbol" w:hAnsi="Symbol" w:eastAsia="Symbol" w:cs="Symbol"/>
        <w:color w:val="000000"/>
        <w:sz w:val="20"/>
      </w:rPr>
      <w:start w:val="1"/>
      <w:suff w:val="tab"/>
    </w:lvl>
    <w:lvl w:ilvl="4">
      <w:isLgl w:val="false"/>
      <w:lvlJc w:val="left"/>
      <w:lvlText w:val="·"/>
      <w:numFmt w:val="bullet"/>
      <w:pPr>
        <w:pBdr/>
        <w:spacing/>
        <w:ind w:hanging="360" w:left="3589"/>
      </w:pPr>
      <w:rPr>
        <w:rFonts w:hint="default" w:ascii="Symbol" w:hAnsi="Symbol" w:eastAsia="Symbol" w:cs="Symbol"/>
        <w:color w:val="000000"/>
        <w:sz w:val="20"/>
      </w:rPr>
      <w:start w:val="1"/>
      <w:suff w:val="tab"/>
    </w:lvl>
    <w:lvl w:ilvl="5">
      <w:isLgl w:val="false"/>
      <w:lvlJc w:val="left"/>
      <w:lvlText w:val="·"/>
      <w:numFmt w:val="bullet"/>
      <w:pPr>
        <w:pBdr/>
        <w:spacing/>
        <w:ind w:hanging="360" w:left="4309"/>
      </w:pPr>
      <w:rPr>
        <w:rFonts w:hint="default" w:ascii="Symbol" w:hAnsi="Symbol" w:eastAsia="Symbol" w:cs="Symbol"/>
        <w:color w:val="000000"/>
        <w:sz w:val="20"/>
      </w:rPr>
      <w:start w:val="1"/>
      <w:suff w:val="tab"/>
    </w:lvl>
    <w:lvl w:ilvl="6">
      <w:isLgl w:val="false"/>
      <w:lvlJc w:val="left"/>
      <w:lvlText w:val="·"/>
      <w:numFmt w:val="bullet"/>
      <w:pPr>
        <w:pBdr/>
        <w:spacing/>
        <w:ind w:hanging="360" w:left="5029"/>
      </w:pPr>
      <w:rPr>
        <w:rFonts w:hint="default" w:ascii="Symbol" w:hAnsi="Symbol" w:eastAsia="Symbol" w:cs="Symbol"/>
        <w:color w:val="000000"/>
        <w:sz w:val="20"/>
      </w:rPr>
      <w:start w:val="1"/>
      <w:suff w:val="tab"/>
    </w:lvl>
    <w:lvl w:ilvl="7">
      <w:isLgl w:val="false"/>
      <w:lvlJc w:val="left"/>
      <w:lvlText w:val="·"/>
      <w:numFmt w:val="bullet"/>
      <w:pPr>
        <w:pBdr/>
        <w:spacing/>
        <w:ind w:hanging="360" w:left="5749"/>
      </w:pPr>
      <w:rPr>
        <w:rFonts w:hint="default" w:ascii="Symbol" w:hAnsi="Symbol" w:eastAsia="Symbol" w:cs="Symbol"/>
        <w:color w:val="000000"/>
        <w:sz w:val="20"/>
      </w:rPr>
      <w:start w:val="1"/>
      <w:suff w:val="tab"/>
    </w:lvl>
    <w:lvl w:ilvl="8">
      <w:isLgl w:val="false"/>
      <w:lvlJc w:val="left"/>
      <w:lvlText w:val="·"/>
      <w:numFmt w:val="bullet"/>
      <w:pPr>
        <w:pBdr/>
        <w:spacing/>
        <w:ind w:hanging="360" w:left="6469"/>
      </w:pPr>
      <w:rPr>
        <w:rFonts w:hint="default" w:ascii="Symbol" w:hAnsi="Symbol" w:eastAsia="Symbol" w:cs="Symbol"/>
        <w:color w:val="000000"/>
        <w:sz w:val="20"/>
      </w:rPr>
      <w:start w:val="1"/>
      <w:suff w:val="tab"/>
    </w:lvl>
  </w:abstractNum>
  <w:abstractNum w:abstractNumId="17">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18">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19">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20">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21">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22">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23">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24">
    <w:lvl w:ilvl="0">
      <w:isLgl w:val="false"/>
      <w:lvlJc w:val="left"/>
      <w:lvlText w:val="·"/>
      <w:numFmt w:val="bullet"/>
      <w:pPr>
        <w:pBdr/>
        <w:spacing/>
        <w:ind w:hanging="360" w:left="709"/>
      </w:pPr>
      <w:rPr>
        <w:rFonts w:hint="default" w:ascii="Symbol" w:hAnsi="Symbol" w:eastAsia="Symbol" w:cs="Symbol"/>
        <w:color w:val="000000"/>
        <w:sz w:val="20"/>
      </w:rPr>
      <w:start w:val="1"/>
      <w:suff w:val="tab"/>
    </w:lvl>
    <w:lvl w:ilvl="1">
      <w:isLgl w:val="false"/>
      <w:lvlJc w:val="left"/>
      <w:lvlText w:val="·"/>
      <w:numFmt w:val="bullet"/>
      <w:pPr>
        <w:pBdr/>
        <w:spacing/>
        <w:ind w:hanging="360" w:left="1429"/>
      </w:pPr>
      <w:rPr>
        <w:rFonts w:hint="default" w:ascii="Symbol" w:hAnsi="Symbol" w:eastAsia="Symbol" w:cs="Symbol"/>
        <w:color w:val="000000"/>
        <w:sz w:val="20"/>
      </w:rPr>
      <w:start w:val="1"/>
      <w:suff w:val="tab"/>
    </w:lvl>
    <w:lvl w:ilvl="2">
      <w:isLgl w:val="false"/>
      <w:lvlJc w:val="left"/>
      <w:lvlText w:val="·"/>
      <w:numFmt w:val="bullet"/>
      <w:pPr>
        <w:pBdr/>
        <w:spacing/>
        <w:ind w:hanging="360" w:left="2149"/>
      </w:pPr>
      <w:rPr>
        <w:rFonts w:hint="default" w:ascii="Symbol" w:hAnsi="Symbol" w:eastAsia="Symbol" w:cs="Symbol"/>
        <w:color w:val="000000"/>
        <w:sz w:val="20"/>
      </w:rPr>
      <w:start w:val="1"/>
      <w:suff w:val="tab"/>
    </w:lvl>
    <w:lvl w:ilvl="3">
      <w:isLgl w:val="false"/>
      <w:lvlJc w:val="left"/>
      <w:lvlText w:val="·"/>
      <w:numFmt w:val="bullet"/>
      <w:pPr>
        <w:pBdr/>
        <w:spacing/>
        <w:ind w:hanging="360" w:left="2869"/>
      </w:pPr>
      <w:rPr>
        <w:rFonts w:hint="default" w:ascii="Symbol" w:hAnsi="Symbol" w:eastAsia="Symbol" w:cs="Symbol"/>
        <w:color w:val="000000"/>
        <w:sz w:val="20"/>
      </w:rPr>
      <w:start w:val="1"/>
      <w:suff w:val="tab"/>
    </w:lvl>
    <w:lvl w:ilvl="4">
      <w:isLgl w:val="false"/>
      <w:lvlJc w:val="left"/>
      <w:lvlText w:val="·"/>
      <w:numFmt w:val="bullet"/>
      <w:pPr>
        <w:pBdr/>
        <w:spacing/>
        <w:ind w:hanging="360" w:left="3589"/>
      </w:pPr>
      <w:rPr>
        <w:rFonts w:hint="default" w:ascii="Symbol" w:hAnsi="Symbol" w:eastAsia="Symbol" w:cs="Symbol"/>
        <w:color w:val="000000"/>
        <w:sz w:val="20"/>
      </w:rPr>
      <w:start w:val="1"/>
      <w:suff w:val="tab"/>
    </w:lvl>
    <w:lvl w:ilvl="5">
      <w:isLgl w:val="false"/>
      <w:lvlJc w:val="left"/>
      <w:lvlText w:val="·"/>
      <w:numFmt w:val="bullet"/>
      <w:pPr>
        <w:pBdr/>
        <w:spacing/>
        <w:ind w:hanging="360" w:left="4309"/>
      </w:pPr>
      <w:rPr>
        <w:rFonts w:hint="default" w:ascii="Symbol" w:hAnsi="Symbol" w:eastAsia="Symbol" w:cs="Symbol"/>
        <w:color w:val="000000"/>
        <w:sz w:val="20"/>
      </w:rPr>
      <w:start w:val="1"/>
      <w:suff w:val="tab"/>
    </w:lvl>
    <w:lvl w:ilvl="6">
      <w:isLgl w:val="false"/>
      <w:lvlJc w:val="left"/>
      <w:lvlText w:val="·"/>
      <w:numFmt w:val="bullet"/>
      <w:pPr>
        <w:pBdr/>
        <w:spacing/>
        <w:ind w:hanging="360" w:left="5029"/>
      </w:pPr>
      <w:rPr>
        <w:rFonts w:hint="default" w:ascii="Symbol" w:hAnsi="Symbol" w:eastAsia="Symbol" w:cs="Symbol"/>
        <w:color w:val="000000"/>
        <w:sz w:val="20"/>
      </w:rPr>
      <w:start w:val="1"/>
      <w:suff w:val="tab"/>
    </w:lvl>
    <w:lvl w:ilvl="7">
      <w:isLgl w:val="false"/>
      <w:lvlJc w:val="left"/>
      <w:lvlText w:val="·"/>
      <w:numFmt w:val="bullet"/>
      <w:pPr>
        <w:pBdr/>
        <w:spacing/>
        <w:ind w:hanging="360" w:left="5749"/>
      </w:pPr>
      <w:rPr>
        <w:rFonts w:hint="default" w:ascii="Symbol" w:hAnsi="Symbol" w:eastAsia="Symbol" w:cs="Symbol"/>
        <w:color w:val="000000"/>
        <w:sz w:val="20"/>
      </w:rPr>
      <w:start w:val="1"/>
      <w:suff w:val="tab"/>
    </w:lvl>
    <w:lvl w:ilvl="8">
      <w:isLgl w:val="false"/>
      <w:lvlJc w:val="left"/>
      <w:lvlText w:val="·"/>
      <w:numFmt w:val="bullet"/>
      <w:pPr>
        <w:pBdr/>
        <w:spacing/>
        <w:ind w:hanging="360" w:left="6469"/>
      </w:pPr>
      <w:rPr>
        <w:rFonts w:hint="default" w:ascii="Symbol" w:hAnsi="Symbol" w:eastAsia="Symbol" w:cs="Symbol"/>
        <w:color w:val="000000"/>
        <w:sz w:val="20"/>
      </w:rPr>
      <w:start w:val="1"/>
      <w:suff w:val="tab"/>
    </w:lvl>
  </w:abstractNum>
  <w:abstractNum w:abstractNumId="25">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de-DE"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784">
    <w:name w:val="Table Grid"/>
    <w:basedOn w:val="969"/>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Table Grid Light"/>
    <w:basedOn w:val="969"/>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Plain Table 1"/>
    <w:basedOn w:val="969"/>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Plain Table 2"/>
    <w:basedOn w:val="969"/>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Plain Table 3"/>
    <w:basedOn w:val="96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Plain Table 4"/>
    <w:basedOn w:val="96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Plain Table 5"/>
    <w:basedOn w:val="96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Grid Table 1 Light"/>
    <w:basedOn w:val="96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Grid Table 1 Light - Accent 1"/>
    <w:basedOn w:val="96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Grid Table 1 Light - Accent 2"/>
    <w:basedOn w:val="96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Grid Table 1 Light - Accent 3"/>
    <w:basedOn w:val="96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Grid Table 1 Light - Accent 4"/>
    <w:basedOn w:val="96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Grid Table 1 Light - Accent 5"/>
    <w:basedOn w:val="96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Grid Table 1 Light - Accent 6"/>
    <w:basedOn w:val="96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Grid Table 2"/>
    <w:basedOn w:val="96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Grid Table 2 - Accent 1"/>
    <w:basedOn w:val="96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Grid Table 2 - Accent 2"/>
    <w:basedOn w:val="96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Grid Table 2 - Accent 3"/>
    <w:basedOn w:val="96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Grid Table 2 - Accent 4"/>
    <w:basedOn w:val="96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Grid Table 2 - Accent 5"/>
    <w:basedOn w:val="96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Grid Table 2 - Accent 6"/>
    <w:basedOn w:val="96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Grid Table 3"/>
    <w:basedOn w:val="96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Grid Table 3 - Accent 1"/>
    <w:basedOn w:val="96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name w:val="Grid Table 3 - Accent 2"/>
    <w:basedOn w:val="96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name w:val="Grid Table 3 - Accent 3"/>
    <w:basedOn w:val="96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name w:val="Grid Table 3 - Accent 4"/>
    <w:basedOn w:val="96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name w:val="Grid Table 3 - Accent 5"/>
    <w:basedOn w:val="96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Grid Table 3 - Accent 6"/>
    <w:basedOn w:val="96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Grid Table 4"/>
    <w:basedOn w:val="96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Grid Table 4 - Accent 1"/>
    <w:basedOn w:val="96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69a3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name w:val="Grid Table 4 - Accent 2"/>
    <w:basedOn w:val="96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name w:val="Grid Table 4 - Accent 3"/>
    <w:basedOn w:val="96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name w:val="Grid Table 4 - Accent 4"/>
    <w:basedOn w:val="96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name w:val="Grid Table 4 - Accent 5"/>
    <w:basedOn w:val="96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8">
    <w:name w:val="Grid Table 4 - Accent 6"/>
    <w:basedOn w:val="96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9">
    <w:name w:val="Grid Table 5 Dark"/>
    <w:basedOn w:val="9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0">
    <w:name w:val="Grid Table 5 Dark- Accent 1"/>
    <w:basedOn w:val="9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eebf6" w:themeFill="accent1" w:themeFillTint="34"/>
    </w:tblPr>
    <w:tcPr>
      <w:tcBorders/>
    </w:tcPr>
    <w:tblStylePr w:type="band1Horz">
      <w:pPr>
        <w:pBdr/>
        <w:spacing/>
        <w:ind/>
      </w:pPr>
      <w:tblPr>
        <w:tblBorders/>
      </w:tblPr>
      <w:tcPr>
        <w:shd w:val="clear" w:color="ffffff" w:themeColor="accent1" w:themeTint="75" w:fill="b4d1ec" w:themeFill="accent1" w:themeFillTint="75"/>
        <w:tcBorders/>
      </w:tcPr>
    </w:tblStylePr>
    <w:tblStylePr w:type="band1Vert">
      <w:pPr>
        <w:pBdr/>
        <w:spacing/>
        <w:ind/>
      </w:pPr>
      <w:tblPr>
        <w:tblBorders/>
      </w:tblPr>
      <w:tcPr>
        <w:shd w:val="clear" w:color="ffffff" w:themeColor="accent1" w:themeTint="75" w:fill="b4d1ec"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5b9bd5" w:themeFill="accent1"/>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rFonts w:ascii="Arial" w:hAnsi="Arial"/>
        <w:b/>
        <w:color w:val="ffffff"/>
        <w:sz w:val="22"/>
      </w:rPr>
      <w:pPr>
        <w:pBdr/>
        <w:spacing/>
        <w:ind/>
      </w:pPr>
      <w:tblPr>
        <w:tblBorders/>
      </w:tblPr>
      <w:tcPr>
        <w:shd w:val="clear" w:color="ffffff" w:themeColor="accent1" w:fill="5b9bd5" w:themeFill="accent1"/>
        <w:tcBorders/>
      </w:tcPr>
    </w:tblStylePr>
    <w:tblStylePr w:type="lastRow">
      <w:rPr>
        <w:rFonts w:ascii="Arial" w:hAnsi="Arial"/>
        <w:b/>
        <w:color w:val="ffffff"/>
        <w:sz w:val="22"/>
      </w:rPr>
      <w:pPr>
        <w:pBdr/>
        <w:spacing/>
        <w:ind/>
      </w:pPr>
      <w:tblPr>
        <w:tblBorders/>
      </w:tblPr>
      <w:tcPr>
        <w:shd w:val="clear" w:color="ffffff" w:themeColor="accent1" w:fill="5b9bd5"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name w:val="Grid Table 5 Dark - Accent 2"/>
    <w:basedOn w:val="9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name w:val="Grid Table 5 Dark - Accent 3"/>
    <w:basedOn w:val="9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name w:val="Grid Table 5 Dark- Accent 4"/>
    <w:basedOn w:val="9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name w:val="Grid Table 5 Dark - Accent 5"/>
    <w:basedOn w:val="9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3" w:themeFill="accent5" w:themeFillTint="34"/>
    </w:tblPr>
    <w:tcPr>
      <w:tcBorders/>
    </w:tcPr>
    <w:tblStylePr w:type="band1Horz">
      <w:pPr>
        <w:pBdr/>
        <w:spacing/>
        <w:ind/>
      </w:pPr>
      <w:tblPr>
        <w:tblBorders/>
      </w:tblPr>
      <w:tcPr>
        <w:shd w:val="clear" w:color="ffffff" w:themeColor="accent5" w:themeTint="75" w:fill="a9bee4" w:themeFill="accent5" w:themeFillTint="75"/>
        <w:tcBorders/>
      </w:tcPr>
    </w:tblStylePr>
    <w:tblStylePr w:type="band1Vert">
      <w:pPr>
        <w:pBdr/>
        <w:spacing/>
        <w:ind/>
      </w:pPr>
      <w:tblPr>
        <w:tblBorders/>
      </w:tblPr>
      <w:tcPr>
        <w:shd w:val="clear" w:color="ffffff" w:themeColor="accent5" w:themeTint="75" w:fill="a9be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472c4" w:themeFill="accent5"/>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rFonts w:ascii="Arial" w:hAnsi="Arial"/>
        <w:b/>
        <w:color w:val="ffffff"/>
        <w:sz w:val="22"/>
      </w:rPr>
      <w:pPr>
        <w:pBdr/>
        <w:spacing/>
        <w:ind/>
      </w:pPr>
      <w:tblPr>
        <w:tblBorders/>
      </w:tblPr>
      <w:tcPr>
        <w:shd w:val="clear" w:color="ffffff" w:themeColor="accent5" w:fill="4472c4" w:themeFill="accent5"/>
        <w:tcBorders/>
      </w:tcPr>
    </w:tblStylePr>
    <w:tblStylePr w:type="lastRow">
      <w:rPr>
        <w:rFonts w:ascii="Arial" w:hAnsi="Arial"/>
        <w:b/>
        <w:color w:val="ffffff"/>
        <w:sz w:val="22"/>
      </w:rPr>
      <w:pPr>
        <w:pBdr/>
        <w:spacing/>
        <w:ind/>
      </w:pPr>
      <w:tblPr>
        <w:tblBorders/>
      </w:tblPr>
      <w:tcPr>
        <w:shd w:val="clear" w:color="ffffff" w:themeColor="accent5" w:fill="4472c4"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name w:val="Grid Table 5 Dark - Accent 6"/>
    <w:basedOn w:val="9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name w:val="Grid Table 6 Colorful"/>
    <w:basedOn w:val="96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27">
    <w:name w:val="Grid Table 6 Colorful - Accent 1"/>
    <w:basedOn w:val="96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07abd" w:themeColor="accent1" w:themeTint="80" w:themeShade="95"/>
      </w:rPr>
      <w:pPr>
        <w:pBdr/>
        <w:spacing/>
        <w:ind/>
      </w:pPr>
      <w:tblPr>
        <w:tblBorders/>
      </w:tblPr>
      <w:tcPr>
        <w:tcBorders/>
      </w:tcPr>
    </w:tblStylePr>
    <w:tblStylePr w:type="firstRow">
      <w:rPr>
        <w:b/>
        <w:color w:val="307abd" w:themeColor="accent1" w:themeTint="80" w:themeShade="95"/>
      </w:rPr>
      <w:pPr>
        <w:pBdr/>
        <w:spacing/>
        <w:ind/>
      </w:pPr>
      <w:tblPr>
        <w:tblBorders/>
      </w:tblPr>
      <w:tcPr>
        <w:tcBorders>
          <w:bottom w:val="single" w:color="000000" w:themeColor="accent1" w:themeTint="80" w:sz="12" w:space="0"/>
        </w:tcBorders>
      </w:tcPr>
    </w:tblStylePr>
    <w:tblStylePr w:type="lastCol">
      <w:rPr>
        <w:b/>
        <w:color w:val="307abd" w:themeColor="accent1" w:themeTint="80" w:themeShade="95"/>
      </w:rPr>
      <w:pPr>
        <w:pBdr/>
        <w:spacing/>
        <w:ind/>
      </w:pPr>
      <w:tblPr>
        <w:tblBorders/>
      </w:tblPr>
      <w:tcPr>
        <w:tcBorders/>
      </w:tcPr>
    </w:tblStylePr>
    <w:tblStylePr w:type="lastRow">
      <w:rPr>
        <w:b/>
        <w:color w:val="307abd"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28">
    <w:name w:val="Grid Table 6 Colorful - Accent 2"/>
    <w:basedOn w:val="96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29">
    <w:name w:val="Grid Table 6 Colorful - Accent 3"/>
    <w:basedOn w:val="96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30">
    <w:name w:val="Grid Table 6 Colorful - Accent 4"/>
    <w:basedOn w:val="96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31">
    <w:name w:val="Grid Table 6 Colorful - Accent 5"/>
    <w:basedOn w:val="96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5"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32">
    <w:name w:val="Grid Table 6 Colorful - Accent 6"/>
    <w:basedOn w:val="96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6"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33">
    <w:name w:val="Grid Table 7 Colorful"/>
    <w:basedOn w:val="96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name w:val="Grid Table 7 Colorful - Accent 1"/>
    <w:basedOn w:val="96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07abd"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307ab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07abd"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07abd"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name w:val="Grid Table 7 Colorful - Accent 2"/>
    <w:basedOn w:val="96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name w:val="Grid Table 7 Colorful - Accent 3"/>
    <w:basedOn w:val="96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Grid Table 7 Colorful - Accent 4"/>
    <w:basedOn w:val="96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Grid Table 7 Colorful - Accent 5"/>
    <w:basedOn w:val="96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54275"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254275"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275"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275"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275"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Grid Table 7 Colorful - Accent 6"/>
    <w:basedOn w:val="96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16529"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List Table 1 Light"/>
    <w:basedOn w:val="9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List Table 1 Light - Accent 1"/>
    <w:basedOn w:val="9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List Table 1 Light - Accent 2"/>
    <w:basedOn w:val="9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List Table 1 Light - Accent 3"/>
    <w:basedOn w:val="9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List Table 1 Light - Accent 4"/>
    <w:basedOn w:val="9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List Table 1 Light - Accent 5"/>
    <w:basedOn w:val="9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List Table 1 Light - Accent 6"/>
    <w:basedOn w:val="9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List Table 2"/>
    <w:basedOn w:val="96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List Table 2 - Accent 1"/>
    <w:basedOn w:val="96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List Table 2 - Accent 2"/>
    <w:basedOn w:val="96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List Table 2 - Accent 3"/>
    <w:basedOn w:val="96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List Table 2 - Accent 4"/>
    <w:basedOn w:val="96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List Table 2 - Accent 5"/>
    <w:basedOn w:val="96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List Table 2 - Accent 6"/>
    <w:basedOn w:val="96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List Table 3"/>
    <w:basedOn w:val="96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List Table 3 - Accent 1"/>
    <w:basedOn w:val="96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List Table 3 - Accent 2"/>
    <w:basedOn w:val="96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List Table 3 - Accent 3"/>
    <w:basedOn w:val="96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List Table 3 - Accent 4"/>
    <w:basedOn w:val="96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List Table 3 - Accent 5"/>
    <w:basedOn w:val="96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8eaadb"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List Table 3 - Accent 6"/>
    <w:basedOn w:val="96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List Table 4"/>
    <w:basedOn w:val="96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List Table 4 - Accent 1"/>
    <w:basedOn w:val="96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List Table 4 - Accent 2"/>
    <w:basedOn w:val="96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List Table 4 - Accent 3"/>
    <w:basedOn w:val="96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List Table 4 - Accent 4"/>
    <w:basedOn w:val="96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List Table 4 - Accent 5"/>
    <w:basedOn w:val="96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List Table 4 - Accent 6"/>
    <w:basedOn w:val="96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List Table 5 Dark"/>
    <w:basedOn w:val="96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69">
    <w:name w:val="List Table 5 Dark - Accent 1"/>
    <w:basedOn w:val="96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cPr>
      <w:tcBorders/>
    </w:tcPr>
    <w:tblStylePr w:type="band1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5b9bd5"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5b9bd5"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70">
    <w:name w:val="List Table 5 Dark - Accent 2"/>
    <w:basedOn w:val="96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71">
    <w:name w:val="List Table 5 Dark - Accent 3"/>
    <w:basedOn w:val="96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72">
    <w:name w:val="List Table 5 Dark - Accent 4"/>
    <w:basedOn w:val="96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73">
    <w:name w:val="List Table 5 Dark - Accent 5"/>
    <w:basedOn w:val="96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adb" w:themeFill="accent5" w:themeFillTint="9A"/>
    </w:tblPr>
    <w:tcPr>
      <w:tcBorders/>
    </w:tcPr>
    <w:tblStylePr w:type="band1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8eaadb"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8eaadb"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74">
    <w:name w:val="List Table 5 Dark - Accent 6"/>
    <w:basedOn w:val="96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75">
    <w:name w:val="List Table 6 Colorful"/>
    <w:basedOn w:val="96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List Table 6 Colorful - Accent 1"/>
    <w:basedOn w:val="96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1" w:themeShade="95"/>
      </w:rPr>
      <w:pPr>
        <w:pBdr/>
        <w:spacing/>
        <w:ind/>
      </w:pPr>
      <w:tblPr>
        <w:tblBorders/>
      </w:tblPr>
      <w:tcPr>
        <w:tcBorders/>
      </w:tcPr>
    </w:tblStylePr>
    <w:tblStylePr w:type="firstRow">
      <w:rPr>
        <w:b/>
        <w:color w:val="245b8d" w:themeColor="accent1" w:themeShade="95"/>
      </w:rPr>
      <w:pPr>
        <w:pBdr/>
        <w:spacing/>
        <w:ind/>
      </w:pPr>
      <w:tblPr>
        <w:tblBorders/>
      </w:tblPr>
      <w:tcPr>
        <w:tcBorders>
          <w:bottom w:val="single" w:color="000000" w:themeColor="accent1" w:sz="4" w:space="0"/>
        </w:tcBorders>
      </w:tcPr>
    </w:tblStylePr>
    <w:tblStylePr w:type="lastCol">
      <w:rPr>
        <w:b/>
        <w:color w:val="245b8d" w:themeColor="accent1" w:themeShade="95"/>
      </w:rPr>
      <w:pPr>
        <w:pBdr/>
        <w:spacing/>
        <w:ind/>
      </w:pPr>
      <w:tblPr>
        <w:tblBorders/>
      </w:tblPr>
      <w:tcPr>
        <w:tcBorders/>
      </w:tcPr>
    </w:tblStylePr>
    <w:tblStylePr w:type="lastRow">
      <w:rPr>
        <w:b/>
        <w:color w:val="245b8d"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List Table 6 Colorful - Accent 2"/>
    <w:basedOn w:val="96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List Table 6 Colorful - Accent 3"/>
    <w:basedOn w:val="96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List Table 6 Colorful - Accent 4"/>
    <w:basedOn w:val="96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List Table 6 Colorful - Accent 5"/>
    <w:basedOn w:val="96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5ba0" w:themeColor="accent5" w:themeTint="9A" w:themeShade="95"/>
      </w:rPr>
      <w:pPr>
        <w:pBdr/>
        <w:spacing/>
        <w:ind/>
      </w:pPr>
      <w:tblPr>
        <w:tblBorders/>
      </w:tblPr>
      <w:tcPr>
        <w:tcBorders/>
      </w:tcPr>
    </w:tblStylePr>
    <w:tblStylePr w:type="firstRow">
      <w:rPr>
        <w:b/>
        <w:color w:val="335ba0" w:themeColor="accent5" w:themeTint="9A" w:themeShade="95"/>
      </w:rPr>
      <w:pPr>
        <w:pBdr/>
        <w:spacing/>
        <w:ind/>
      </w:pPr>
      <w:tblPr>
        <w:tblBorders/>
      </w:tblPr>
      <w:tcPr>
        <w:tcBorders>
          <w:bottom w:val="single" w:color="000000" w:themeColor="accent5" w:themeTint="9A" w:sz="4" w:space="0"/>
        </w:tcBorders>
      </w:tcPr>
    </w:tblStylePr>
    <w:tblStylePr w:type="lastCol">
      <w:rPr>
        <w:b/>
        <w:color w:val="335ba0" w:themeColor="accent5" w:themeTint="9A" w:themeShade="95"/>
      </w:rPr>
      <w:pPr>
        <w:pBdr/>
        <w:spacing/>
        <w:ind/>
      </w:pPr>
      <w:tblPr>
        <w:tblBorders/>
      </w:tblPr>
      <w:tcPr>
        <w:tcBorders/>
      </w:tcPr>
    </w:tblStylePr>
    <w:tblStylePr w:type="lastRow">
      <w:rPr>
        <w:b/>
        <w:color w:val="335b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List Table 6 Colorful - Accent 6"/>
    <w:basedOn w:val="96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List Table 7 Colorful"/>
    <w:basedOn w:val="96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883">
    <w:name w:val="List Table 7 Colorful - Accent 1"/>
    <w:basedOn w:val="96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45b8d"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245b8d"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b8d"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b8d"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b8d"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45b8d" w:themeColor="accent1" w:themeShade="95"/>
        <w:sz w:val="22"/>
      </w:rPr>
      <w:pPr>
        <w:pBdr/>
        <w:spacing/>
        <w:ind/>
      </w:pPr>
      <w:tblPr>
        <w:tblBorders/>
      </w:tblPr>
      <w:tcPr>
        <w:tcBorders/>
      </w:tcPr>
    </w:tblStylePr>
  </w:style>
  <w:style w:type="table" w:styleId="884">
    <w:name w:val="List Table 7 Colorful - Accent 2"/>
    <w:basedOn w:val="96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a5d12" w:themeColor="accent2" w:themeTint="97" w:themeShade="95"/>
        <w:sz w:val="22"/>
      </w:rPr>
      <w:pPr>
        <w:pBdr/>
        <w:spacing/>
        <w:ind/>
      </w:pPr>
      <w:tblPr>
        <w:tblBorders/>
      </w:tblPr>
      <w:tcPr>
        <w:tcBorders/>
      </w:tcPr>
    </w:tblStylePr>
  </w:style>
  <w:style w:type="table" w:styleId="885">
    <w:name w:val="List Table 7 Colorful - Accent 3"/>
    <w:basedOn w:val="96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886">
    <w:name w:val="List Table 7 Colorful - Accent 4"/>
    <w:basedOn w:val="96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887">
    <w:name w:val="List Table 7 Colorful - Accent 5"/>
    <w:basedOn w:val="96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5ba0"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335b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5ba0"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ba0"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ba0"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b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5ba0" w:themeColor="accent5" w:themeTint="9A" w:themeShade="95"/>
        <w:sz w:val="22"/>
      </w:rPr>
      <w:pPr>
        <w:pBdr/>
        <w:spacing/>
        <w:ind/>
      </w:pPr>
      <w:tblPr>
        <w:tblBorders/>
      </w:tblPr>
      <w:tcPr>
        <w:tcBorders/>
      </w:tcPr>
    </w:tblStylePr>
  </w:style>
  <w:style w:type="table" w:styleId="888">
    <w:name w:val="List Table 7 Colorful - Accent 6"/>
    <w:basedOn w:val="96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e923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889">
    <w:name w:val="Lined - Accent"/>
    <w:basedOn w:val="9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Lined - Accent 1"/>
    <w:basedOn w:val="9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Lined - Accent 2"/>
    <w:basedOn w:val="9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ned - Accent 3"/>
    <w:basedOn w:val="9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ned - Accent 4"/>
    <w:basedOn w:val="9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ned - Accent 5"/>
    <w:basedOn w:val="9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ned - Accent 6"/>
    <w:basedOn w:val="9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Bordered &amp; Lined - Accent"/>
    <w:basedOn w:val="96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Bordered &amp; Lined - Accent 1"/>
    <w:basedOn w:val="96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Bordered &amp; Lined - Accent 2"/>
    <w:basedOn w:val="96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Bordered &amp; Lined - Accent 3"/>
    <w:basedOn w:val="96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Bordered &amp; Lined - Accent 4"/>
    <w:basedOn w:val="96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Bordered &amp; Lined - Accent 5"/>
    <w:basedOn w:val="96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Bordered &amp; Lined - Accent 6"/>
    <w:basedOn w:val="96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Bordered"/>
    <w:basedOn w:val="96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Bordered - Accent 1"/>
    <w:basedOn w:val="96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Bordered - Accent 2"/>
    <w:basedOn w:val="96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Bordered - Accent 3"/>
    <w:basedOn w:val="96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Bordered - Accent 4"/>
    <w:basedOn w:val="96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Bordered - Accent 5"/>
    <w:basedOn w:val="96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Bordered - Accent 6"/>
    <w:basedOn w:val="96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10">
    <w:name w:val="Heading 1"/>
    <w:basedOn w:val="968"/>
    <w:next w:val="968"/>
    <w:link w:val="920"/>
    <w:uiPriority w:val="9"/>
    <w:qFormat/>
    <w:pPr>
      <w:keepNext w:val="true"/>
      <w:keepLines w:val="true"/>
      <w:pBdr/>
      <w:spacing w:after="80" w:before="360"/>
      <w:ind/>
      <w:outlineLvl w:val="0"/>
    </w:pPr>
    <w:rPr>
      <w:rFonts w:ascii="Arial" w:hAnsi="Arial" w:eastAsia="Arial" w:cs="Arial"/>
      <w:color w:val="0f4761" w:themeColor="accent1" w:themeShade="BF"/>
      <w:sz w:val="40"/>
      <w:szCs w:val="40"/>
    </w:rPr>
  </w:style>
  <w:style w:type="paragraph" w:styleId="911">
    <w:name w:val="Heading 2"/>
    <w:basedOn w:val="968"/>
    <w:next w:val="968"/>
    <w:link w:val="921"/>
    <w:uiPriority w:val="9"/>
    <w:unhideWhenUsed/>
    <w:qFormat/>
    <w:pPr>
      <w:keepNext w:val="true"/>
      <w:keepLines w:val="true"/>
      <w:pBdr/>
      <w:spacing w:after="80" w:before="160"/>
      <w:ind/>
      <w:outlineLvl w:val="1"/>
    </w:pPr>
    <w:rPr>
      <w:rFonts w:ascii="Arial" w:hAnsi="Arial" w:eastAsia="Arial" w:cs="Arial"/>
      <w:color w:val="0f4761" w:themeColor="accent1" w:themeShade="BF"/>
      <w:sz w:val="32"/>
      <w:szCs w:val="32"/>
    </w:rPr>
  </w:style>
  <w:style w:type="paragraph" w:styleId="912">
    <w:name w:val="Heading 3"/>
    <w:basedOn w:val="968"/>
    <w:next w:val="968"/>
    <w:link w:val="922"/>
    <w:uiPriority w:val="9"/>
    <w:unhideWhenUsed/>
    <w:qFormat/>
    <w:pPr>
      <w:keepNext w:val="true"/>
      <w:keepLines w:val="true"/>
      <w:pBdr/>
      <w:spacing w:after="80" w:before="160"/>
      <w:ind/>
      <w:outlineLvl w:val="2"/>
    </w:pPr>
    <w:rPr>
      <w:rFonts w:ascii="Arial" w:hAnsi="Arial" w:eastAsia="Arial" w:cs="Arial"/>
      <w:color w:val="0f4761" w:themeColor="accent1" w:themeShade="BF"/>
      <w:sz w:val="28"/>
      <w:szCs w:val="28"/>
    </w:rPr>
  </w:style>
  <w:style w:type="paragraph" w:styleId="913">
    <w:name w:val="Heading 4"/>
    <w:basedOn w:val="968"/>
    <w:next w:val="968"/>
    <w:link w:val="923"/>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914">
    <w:name w:val="Heading 5"/>
    <w:basedOn w:val="968"/>
    <w:next w:val="968"/>
    <w:link w:val="92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15">
    <w:name w:val="Heading 6"/>
    <w:basedOn w:val="968"/>
    <w:next w:val="968"/>
    <w:link w:val="92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16">
    <w:name w:val="Heading 7"/>
    <w:basedOn w:val="968"/>
    <w:next w:val="968"/>
    <w:link w:val="92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17">
    <w:name w:val="Heading 8"/>
    <w:basedOn w:val="968"/>
    <w:next w:val="968"/>
    <w:link w:val="92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18">
    <w:name w:val="Heading 9"/>
    <w:basedOn w:val="968"/>
    <w:next w:val="968"/>
    <w:link w:val="92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19" w:default="1">
    <w:name w:val="Default Paragraph Font"/>
    <w:uiPriority w:val="1"/>
    <w:semiHidden/>
    <w:unhideWhenUsed/>
    <w:pPr>
      <w:pBdr/>
      <w:spacing/>
      <w:ind/>
    </w:pPr>
  </w:style>
  <w:style w:type="character" w:styleId="920">
    <w:name w:val="Heading 1 Char"/>
    <w:basedOn w:val="919"/>
    <w:link w:val="910"/>
    <w:uiPriority w:val="9"/>
    <w:pPr>
      <w:pBdr/>
      <w:spacing/>
      <w:ind/>
    </w:pPr>
    <w:rPr>
      <w:rFonts w:ascii="Arial" w:hAnsi="Arial" w:eastAsia="Arial" w:cs="Arial"/>
      <w:color w:val="0f4761" w:themeColor="accent1" w:themeShade="BF"/>
      <w:sz w:val="40"/>
      <w:szCs w:val="40"/>
    </w:rPr>
  </w:style>
  <w:style w:type="character" w:styleId="921">
    <w:name w:val="Heading 2 Char"/>
    <w:basedOn w:val="919"/>
    <w:link w:val="911"/>
    <w:uiPriority w:val="9"/>
    <w:pPr>
      <w:pBdr/>
      <w:spacing/>
      <w:ind/>
    </w:pPr>
    <w:rPr>
      <w:rFonts w:ascii="Arial" w:hAnsi="Arial" w:eastAsia="Arial" w:cs="Arial"/>
      <w:color w:val="0f4761" w:themeColor="accent1" w:themeShade="BF"/>
      <w:sz w:val="32"/>
      <w:szCs w:val="32"/>
    </w:rPr>
  </w:style>
  <w:style w:type="character" w:styleId="922">
    <w:name w:val="Heading 3 Char"/>
    <w:basedOn w:val="919"/>
    <w:link w:val="912"/>
    <w:uiPriority w:val="9"/>
    <w:pPr>
      <w:pBdr/>
      <w:spacing/>
      <w:ind/>
    </w:pPr>
    <w:rPr>
      <w:rFonts w:ascii="Arial" w:hAnsi="Arial" w:eastAsia="Arial" w:cs="Arial"/>
      <w:color w:val="0f4761" w:themeColor="accent1" w:themeShade="BF"/>
      <w:sz w:val="28"/>
      <w:szCs w:val="28"/>
    </w:rPr>
  </w:style>
  <w:style w:type="character" w:styleId="923">
    <w:name w:val="Heading 4 Char"/>
    <w:basedOn w:val="919"/>
    <w:link w:val="913"/>
    <w:uiPriority w:val="9"/>
    <w:pPr>
      <w:pBdr/>
      <w:spacing/>
      <w:ind/>
    </w:pPr>
    <w:rPr>
      <w:rFonts w:ascii="Arial" w:hAnsi="Arial" w:eastAsia="Arial" w:cs="Arial"/>
      <w:i/>
      <w:iCs/>
      <w:color w:val="0f4761" w:themeColor="accent1" w:themeShade="BF"/>
    </w:rPr>
  </w:style>
  <w:style w:type="character" w:styleId="924">
    <w:name w:val="Heading 5 Char"/>
    <w:basedOn w:val="919"/>
    <w:link w:val="914"/>
    <w:uiPriority w:val="9"/>
    <w:pPr>
      <w:pBdr/>
      <w:spacing/>
      <w:ind/>
    </w:pPr>
    <w:rPr>
      <w:rFonts w:ascii="Arial" w:hAnsi="Arial" w:eastAsia="Arial" w:cs="Arial"/>
      <w:color w:val="0f4761" w:themeColor="accent1" w:themeShade="BF"/>
    </w:rPr>
  </w:style>
  <w:style w:type="character" w:styleId="925">
    <w:name w:val="Heading 6 Char"/>
    <w:basedOn w:val="919"/>
    <w:link w:val="915"/>
    <w:uiPriority w:val="9"/>
    <w:pPr>
      <w:pBdr/>
      <w:spacing/>
      <w:ind/>
    </w:pPr>
    <w:rPr>
      <w:rFonts w:ascii="Arial" w:hAnsi="Arial" w:eastAsia="Arial" w:cs="Arial"/>
      <w:i/>
      <w:iCs/>
      <w:color w:val="595959" w:themeColor="text1" w:themeTint="A6"/>
    </w:rPr>
  </w:style>
  <w:style w:type="character" w:styleId="926">
    <w:name w:val="Heading 7 Char"/>
    <w:basedOn w:val="919"/>
    <w:link w:val="916"/>
    <w:uiPriority w:val="9"/>
    <w:pPr>
      <w:pBdr/>
      <w:spacing/>
      <w:ind/>
    </w:pPr>
    <w:rPr>
      <w:rFonts w:ascii="Arial" w:hAnsi="Arial" w:eastAsia="Arial" w:cs="Arial"/>
      <w:color w:val="595959" w:themeColor="text1" w:themeTint="A6"/>
    </w:rPr>
  </w:style>
  <w:style w:type="character" w:styleId="927">
    <w:name w:val="Heading 8 Char"/>
    <w:basedOn w:val="919"/>
    <w:link w:val="917"/>
    <w:uiPriority w:val="9"/>
    <w:pPr>
      <w:pBdr/>
      <w:spacing/>
      <w:ind/>
    </w:pPr>
    <w:rPr>
      <w:rFonts w:ascii="Arial" w:hAnsi="Arial" w:eastAsia="Arial" w:cs="Arial"/>
      <w:i/>
      <w:iCs/>
      <w:color w:val="272727" w:themeColor="text1" w:themeTint="D8"/>
    </w:rPr>
  </w:style>
  <w:style w:type="character" w:styleId="928">
    <w:name w:val="Heading 9 Char"/>
    <w:basedOn w:val="919"/>
    <w:link w:val="918"/>
    <w:uiPriority w:val="9"/>
    <w:pPr>
      <w:pBdr/>
      <w:spacing/>
      <w:ind/>
    </w:pPr>
    <w:rPr>
      <w:rFonts w:ascii="Arial" w:hAnsi="Arial" w:eastAsia="Arial" w:cs="Arial"/>
      <w:i/>
      <w:iCs/>
      <w:color w:val="272727" w:themeColor="text1" w:themeTint="D8"/>
    </w:rPr>
  </w:style>
  <w:style w:type="paragraph" w:styleId="929">
    <w:name w:val="Title"/>
    <w:basedOn w:val="968"/>
    <w:next w:val="968"/>
    <w:link w:val="930"/>
    <w:uiPriority w:val="10"/>
    <w:qFormat/>
    <w:pPr>
      <w:pBdr/>
      <w:spacing w:after="80" w:line="240" w:lineRule="auto"/>
      <w:ind/>
      <w:contextualSpacing w:val="true"/>
    </w:pPr>
    <w:rPr>
      <w:rFonts w:ascii="Arial" w:hAnsi="Arial" w:eastAsia="Arial" w:cs="Arial"/>
      <w:spacing w:val="-10"/>
      <w:sz w:val="56"/>
      <w:szCs w:val="56"/>
    </w:rPr>
  </w:style>
  <w:style w:type="character" w:styleId="930">
    <w:name w:val="Title Char"/>
    <w:basedOn w:val="919"/>
    <w:link w:val="929"/>
    <w:uiPriority w:val="10"/>
    <w:pPr>
      <w:pBdr/>
      <w:spacing/>
      <w:ind/>
    </w:pPr>
    <w:rPr>
      <w:rFonts w:ascii="Arial" w:hAnsi="Arial" w:eastAsia="Arial" w:cs="Arial"/>
      <w:spacing w:val="-10"/>
      <w:sz w:val="56"/>
      <w:szCs w:val="56"/>
    </w:rPr>
  </w:style>
  <w:style w:type="paragraph" w:styleId="931">
    <w:name w:val="Subtitle"/>
    <w:basedOn w:val="968"/>
    <w:next w:val="968"/>
    <w:link w:val="932"/>
    <w:uiPriority w:val="11"/>
    <w:qFormat/>
    <w:pPr>
      <w:numPr>
        <w:ilvl w:val="1"/>
      </w:numPr>
      <w:pBdr/>
      <w:spacing/>
      <w:ind/>
    </w:pPr>
    <w:rPr>
      <w:color w:val="595959" w:themeColor="text1" w:themeTint="A6"/>
      <w:spacing w:val="15"/>
      <w:sz w:val="28"/>
      <w:szCs w:val="28"/>
    </w:rPr>
  </w:style>
  <w:style w:type="character" w:styleId="932">
    <w:name w:val="Subtitle Char"/>
    <w:basedOn w:val="919"/>
    <w:link w:val="931"/>
    <w:uiPriority w:val="11"/>
    <w:pPr>
      <w:pBdr/>
      <w:spacing/>
      <w:ind/>
    </w:pPr>
    <w:rPr>
      <w:color w:val="595959" w:themeColor="text1" w:themeTint="A6"/>
      <w:spacing w:val="15"/>
      <w:sz w:val="28"/>
      <w:szCs w:val="28"/>
    </w:rPr>
  </w:style>
  <w:style w:type="paragraph" w:styleId="933">
    <w:name w:val="Quote"/>
    <w:basedOn w:val="968"/>
    <w:next w:val="968"/>
    <w:link w:val="934"/>
    <w:uiPriority w:val="29"/>
    <w:qFormat/>
    <w:pPr>
      <w:pBdr/>
      <w:spacing w:before="160"/>
      <w:ind/>
      <w:jc w:val="center"/>
    </w:pPr>
    <w:rPr>
      <w:i/>
      <w:iCs/>
      <w:color w:val="404040" w:themeColor="text1" w:themeTint="BF"/>
    </w:rPr>
  </w:style>
  <w:style w:type="character" w:styleId="934">
    <w:name w:val="Quote Char"/>
    <w:basedOn w:val="919"/>
    <w:link w:val="933"/>
    <w:uiPriority w:val="29"/>
    <w:pPr>
      <w:pBdr/>
      <w:spacing/>
      <w:ind/>
    </w:pPr>
    <w:rPr>
      <w:i/>
      <w:iCs/>
      <w:color w:val="404040" w:themeColor="text1" w:themeTint="BF"/>
    </w:rPr>
  </w:style>
  <w:style w:type="character" w:styleId="935">
    <w:name w:val="Intense Emphasis"/>
    <w:basedOn w:val="919"/>
    <w:uiPriority w:val="21"/>
    <w:qFormat/>
    <w:pPr>
      <w:pBdr/>
      <w:spacing/>
      <w:ind/>
    </w:pPr>
    <w:rPr>
      <w:i/>
      <w:iCs/>
      <w:color w:val="0f4761" w:themeColor="accent1" w:themeShade="BF"/>
    </w:rPr>
  </w:style>
  <w:style w:type="paragraph" w:styleId="936">
    <w:name w:val="Intense Quote"/>
    <w:basedOn w:val="968"/>
    <w:next w:val="968"/>
    <w:link w:val="937"/>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37">
    <w:name w:val="Intense Quote Char"/>
    <w:basedOn w:val="919"/>
    <w:link w:val="936"/>
    <w:uiPriority w:val="30"/>
    <w:pPr>
      <w:pBdr/>
      <w:spacing/>
      <w:ind/>
    </w:pPr>
    <w:rPr>
      <w:i/>
      <w:iCs/>
      <w:color w:val="0f4761" w:themeColor="accent1" w:themeShade="BF"/>
    </w:rPr>
  </w:style>
  <w:style w:type="character" w:styleId="938">
    <w:name w:val="Intense Reference"/>
    <w:basedOn w:val="919"/>
    <w:uiPriority w:val="32"/>
    <w:qFormat/>
    <w:pPr>
      <w:pBdr/>
      <w:spacing/>
      <w:ind/>
    </w:pPr>
    <w:rPr>
      <w:b/>
      <w:bCs/>
      <w:smallCaps/>
      <w:color w:val="0f4761" w:themeColor="accent1" w:themeShade="BF"/>
      <w:spacing w:val="5"/>
    </w:rPr>
  </w:style>
  <w:style w:type="character" w:styleId="939">
    <w:name w:val="Subtle Emphasis"/>
    <w:basedOn w:val="919"/>
    <w:uiPriority w:val="19"/>
    <w:qFormat/>
    <w:pPr>
      <w:pBdr/>
      <w:spacing/>
      <w:ind/>
    </w:pPr>
    <w:rPr>
      <w:i/>
      <w:iCs/>
      <w:color w:val="404040" w:themeColor="text1" w:themeTint="BF"/>
    </w:rPr>
  </w:style>
  <w:style w:type="character" w:styleId="940">
    <w:name w:val="Emphasis"/>
    <w:basedOn w:val="919"/>
    <w:uiPriority w:val="20"/>
    <w:qFormat/>
    <w:pPr>
      <w:pBdr/>
      <w:spacing/>
      <w:ind/>
    </w:pPr>
    <w:rPr>
      <w:i/>
      <w:iCs/>
    </w:rPr>
  </w:style>
  <w:style w:type="character" w:styleId="941">
    <w:name w:val="Strong"/>
    <w:basedOn w:val="919"/>
    <w:uiPriority w:val="22"/>
    <w:qFormat/>
    <w:pPr>
      <w:pBdr/>
      <w:spacing/>
      <w:ind/>
    </w:pPr>
    <w:rPr>
      <w:b/>
      <w:bCs/>
    </w:rPr>
  </w:style>
  <w:style w:type="character" w:styleId="942">
    <w:name w:val="Subtle Reference"/>
    <w:basedOn w:val="919"/>
    <w:uiPriority w:val="31"/>
    <w:qFormat/>
    <w:pPr>
      <w:pBdr/>
      <w:spacing/>
      <w:ind/>
    </w:pPr>
    <w:rPr>
      <w:smallCaps/>
      <w:color w:val="5a5a5a" w:themeColor="text1" w:themeTint="A5"/>
    </w:rPr>
  </w:style>
  <w:style w:type="character" w:styleId="943">
    <w:name w:val="Book Title"/>
    <w:basedOn w:val="919"/>
    <w:uiPriority w:val="33"/>
    <w:qFormat/>
    <w:pPr>
      <w:pBdr/>
      <w:spacing/>
      <w:ind/>
    </w:pPr>
    <w:rPr>
      <w:b/>
      <w:bCs/>
      <w:i/>
      <w:iCs/>
      <w:spacing w:val="5"/>
    </w:rPr>
  </w:style>
  <w:style w:type="paragraph" w:styleId="944">
    <w:name w:val="Header"/>
    <w:basedOn w:val="968"/>
    <w:link w:val="945"/>
    <w:uiPriority w:val="99"/>
    <w:unhideWhenUsed/>
    <w:pPr>
      <w:pBdr/>
      <w:tabs>
        <w:tab w:val="center" w:leader="none" w:pos="4844"/>
        <w:tab w:val="right" w:leader="none" w:pos="9689"/>
      </w:tabs>
      <w:spacing w:after="0" w:line="240" w:lineRule="auto"/>
      <w:ind/>
    </w:pPr>
  </w:style>
  <w:style w:type="character" w:styleId="945">
    <w:name w:val="Header Char"/>
    <w:basedOn w:val="919"/>
    <w:link w:val="944"/>
    <w:uiPriority w:val="99"/>
    <w:pPr>
      <w:pBdr/>
      <w:spacing/>
      <w:ind/>
    </w:pPr>
  </w:style>
  <w:style w:type="paragraph" w:styleId="946">
    <w:name w:val="Footer"/>
    <w:basedOn w:val="968"/>
    <w:link w:val="947"/>
    <w:uiPriority w:val="99"/>
    <w:unhideWhenUsed/>
    <w:pPr>
      <w:pBdr/>
      <w:tabs>
        <w:tab w:val="center" w:leader="none" w:pos="4844"/>
        <w:tab w:val="right" w:leader="none" w:pos="9689"/>
      </w:tabs>
      <w:spacing w:after="0" w:line="240" w:lineRule="auto"/>
      <w:ind/>
    </w:pPr>
  </w:style>
  <w:style w:type="character" w:styleId="947">
    <w:name w:val="Footer Char"/>
    <w:basedOn w:val="919"/>
    <w:link w:val="946"/>
    <w:uiPriority w:val="99"/>
    <w:pPr>
      <w:pBdr/>
      <w:spacing/>
      <w:ind/>
    </w:pPr>
  </w:style>
  <w:style w:type="paragraph" w:styleId="948">
    <w:name w:val="Caption"/>
    <w:basedOn w:val="968"/>
    <w:next w:val="968"/>
    <w:uiPriority w:val="35"/>
    <w:unhideWhenUsed/>
    <w:qFormat/>
    <w:pPr>
      <w:pBdr/>
      <w:spacing w:after="200" w:line="240" w:lineRule="auto"/>
      <w:ind/>
    </w:pPr>
    <w:rPr>
      <w:i/>
      <w:iCs/>
      <w:color w:val="0e2841" w:themeColor="text2"/>
      <w:sz w:val="18"/>
      <w:szCs w:val="18"/>
    </w:rPr>
  </w:style>
  <w:style w:type="paragraph" w:styleId="949">
    <w:name w:val="footnote text"/>
    <w:basedOn w:val="968"/>
    <w:link w:val="950"/>
    <w:uiPriority w:val="99"/>
    <w:semiHidden/>
    <w:unhideWhenUsed/>
    <w:pPr>
      <w:pBdr/>
      <w:spacing w:after="0" w:line="240" w:lineRule="auto"/>
      <w:ind/>
    </w:pPr>
    <w:rPr>
      <w:sz w:val="20"/>
      <w:szCs w:val="20"/>
    </w:rPr>
  </w:style>
  <w:style w:type="character" w:styleId="950">
    <w:name w:val="Footnote Text Char"/>
    <w:basedOn w:val="919"/>
    <w:link w:val="949"/>
    <w:uiPriority w:val="99"/>
    <w:semiHidden/>
    <w:pPr>
      <w:pBdr/>
      <w:spacing/>
      <w:ind/>
    </w:pPr>
    <w:rPr>
      <w:sz w:val="20"/>
      <w:szCs w:val="20"/>
    </w:rPr>
  </w:style>
  <w:style w:type="character" w:styleId="951">
    <w:name w:val="footnote reference"/>
    <w:basedOn w:val="919"/>
    <w:uiPriority w:val="99"/>
    <w:semiHidden/>
    <w:unhideWhenUsed/>
    <w:pPr>
      <w:pBdr/>
      <w:spacing/>
      <w:ind/>
    </w:pPr>
    <w:rPr>
      <w:vertAlign w:val="superscript"/>
    </w:rPr>
  </w:style>
  <w:style w:type="paragraph" w:styleId="952">
    <w:name w:val="endnote text"/>
    <w:basedOn w:val="968"/>
    <w:link w:val="953"/>
    <w:uiPriority w:val="99"/>
    <w:semiHidden/>
    <w:unhideWhenUsed/>
    <w:pPr>
      <w:pBdr/>
      <w:spacing w:after="0" w:line="240" w:lineRule="auto"/>
      <w:ind/>
    </w:pPr>
    <w:rPr>
      <w:sz w:val="20"/>
      <w:szCs w:val="20"/>
    </w:rPr>
  </w:style>
  <w:style w:type="character" w:styleId="953">
    <w:name w:val="Endnote Text Char"/>
    <w:basedOn w:val="919"/>
    <w:link w:val="952"/>
    <w:uiPriority w:val="99"/>
    <w:semiHidden/>
    <w:pPr>
      <w:pBdr/>
      <w:spacing/>
      <w:ind/>
    </w:pPr>
    <w:rPr>
      <w:sz w:val="20"/>
      <w:szCs w:val="20"/>
    </w:rPr>
  </w:style>
  <w:style w:type="character" w:styleId="954">
    <w:name w:val="endnote reference"/>
    <w:basedOn w:val="919"/>
    <w:uiPriority w:val="99"/>
    <w:semiHidden/>
    <w:unhideWhenUsed/>
    <w:pPr>
      <w:pBdr/>
      <w:spacing/>
      <w:ind/>
    </w:pPr>
    <w:rPr>
      <w:vertAlign w:val="superscript"/>
    </w:rPr>
  </w:style>
  <w:style w:type="character" w:styleId="955">
    <w:name w:val="Hyperlink"/>
    <w:basedOn w:val="919"/>
    <w:uiPriority w:val="99"/>
    <w:unhideWhenUsed/>
    <w:pPr>
      <w:pBdr/>
      <w:spacing/>
      <w:ind/>
    </w:pPr>
    <w:rPr>
      <w:color w:val="0563c1" w:themeColor="hyperlink"/>
      <w:u w:val="single"/>
    </w:rPr>
  </w:style>
  <w:style w:type="character" w:styleId="956">
    <w:name w:val="FollowedHyperlink"/>
    <w:basedOn w:val="919"/>
    <w:uiPriority w:val="99"/>
    <w:semiHidden/>
    <w:unhideWhenUsed/>
    <w:pPr>
      <w:pBdr/>
      <w:spacing/>
      <w:ind/>
    </w:pPr>
    <w:rPr>
      <w:color w:val="954f72" w:themeColor="followedHyperlink"/>
      <w:u w:val="single"/>
    </w:rPr>
  </w:style>
  <w:style w:type="paragraph" w:styleId="957">
    <w:name w:val="toc 1"/>
    <w:basedOn w:val="968"/>
    <w:next w:val="968"/>
    <w:uiPriority w:val="39"/>
    <w:unhideWhenUsed/>
    <w:pPr>
      <w:pBdr/>
      <w:spacing w:after="100"/>
      <w:ind/>
    </w:pPr>
  </w:style>
  <w:style w:type="paragraph" w:styleId="958">
    <w:name w:val="toc 2"/>
    <w:basedOn w:val="968"/>
    <w:next w:val="968"/>
    <w:uiPriority w:val="39"/>
    <w:unhideWhenUsed/>
    <w:pPr>
      <w:pBdr/>
      <w:spacing w:after="100"/>
      <w:ind w:left="220"/>
    </w:pPr>
  </w:style>
  <w:style w:type="paragraph" w:styleId="959">
    <w:name w:val="toc 3"/>
    <w:basedOn w:val="968"/>
    <w:next w:val="968"/>
    <w:uiPriority w:val="39"/>
    <w:unhideWhenUsed/>
    <w:pPr>
      <w:pBdr/>
      <w:spacing w:after="100"/>
      <w:ind w:left="440"/>
    </w:pPr>
  </w:style>
  <w:style w:type="paragraph" w:styleId="960">
    <w:name w:val="toc 4"/>
    <w:basedOn w:val="968"/>
    <w:next w:val="968"/>
    <w:uiPriority w:val="39"/>
    <w:unhideWhenUsed/>
    <w:pPr>
      <w:pBdr/>
      <w:spacing w:after="100"/>
      <w:ind w:left="660"/>
    </w:pPr>
  </w:style>
  <w:style w:type="paragraph" w:styleId="961">
    <w:name w:val="toc 5"/>
    <w:basedOn w:val="968"/>
    <w:next w:val="968"/>
    <w:uiPriority w:val="39"/>
    <w:unhideWhenUsed/>
    <w:pPr>
      <w:pBdr/>
      <w:spacing w:after="100"/>
      <w:ind w:left="880"/>
    </w:pPr>
  </w:style>
  <w:style w:type="paragraph" w:styleId="962">
    <w:name w:val="toc 6"/>
    <w:basedOn w:val="968"/>
    <w:next w:val="968"/>
    <w:uiPriority w:val="39"/>
    <w:unhideWhenUsed/>
    <w:pPr>
      <w:pBdr/>
      <w:spacing w:after="100"/>
      <w:ind w:left="1100"/>
    </w:pPr>
  </w:style>
  <w:style w:type="paragraph" w:styleId="963">
    <w:name w:val="toc 7"/>
    <w:basedOn w:val="968"/>
    <w:next w:val="968"/>
    <w:uiPriority w:val="39"/>
    <w:unhideWhenUsed/>
    <w:pPr>
      <w:pBdr/>
      <w:spacing w:after="100"/>
      <w:ind w:left="1320"/>
    </w:pPr>
  </w:style>
  <w:style w:type="paragraph" w:styleId="964">
    <w:name w:val="toc 8"/>
    <w:basedOn w:val="968"/>
    <w:next w:val="968"/>
    <w:uiPriority w:val="39"/>
    <w:unhideWhenUsed/>
    <w:pPr>
      <w:pBdr/>
      <w:spacing w:after="100"/>
      <w:ind w:left="1540"/>
    </w:pPr>
  </w:style>
  <w:style w:type="paragraph" w:styleId="965">
    <w:name w:val="toc 9"/>
    <w:basedOn w:val="968"/>
    <w:next w:val="968"/>
    <w:uiPriority w:val="39"/>
    <w:unhideWhenUsed/>
    <w:pPr>
      <w:pBdr/>
      <w:spacing w:after="100"/>
      <w:ind w:left="1760"/>
    </w:pPr>
  </w:style>
  <w:style w:type="paragraph" w:styleId="966">
    <w:name w:val="TOC Heading"/>
    <w:uiPriority w:val="39"/>
    <w:unhideWhenUsed/>
    <w:pPr>
      <w:pBdr/>
      <w:spacing/>
      <w:ind/>
    </w:pPr>
  </w:style>
  <w:style w:type="paragraph" w:styleId="967">
    <w:name w:val="table of figures"/>
    <w:basedOn w:val="968"/>
    <w:next w:val="968"/>
    <w:uiPriority w:val="99"/>
    <w:unhideWhenUsed/>
    <w:pPr>
      <w:pBdr/>
      <w:spacing w:after="0" w:afterAutospacing="0"/>
      <w:ind/>
    </w:pPr>
  </w:style>
  <w:style w:type="paragraph" w:styleId="968" w:default="1">
    <w:name w:val="Normal"/>
    <w:qFormat/>
    <w:pPr>
      <w:pBdr/>
      <w:spacing/>
      <w:ind/>
    </w:pPr>
  </w:style>
  <w:style w:type="table" w:styleId="969"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70" w:default="1">
    <w:name w:val="No List"/>
    <w:uiPriority w:val="99"/>
    <w:semiHidden/>
    <w:unhideWhenUsed/>
    <w:pPr>
      <w:pBdr/>
      <w:spacing/>
      <w:ind/>
    </w:pPr>
  </w:style>
  <w:style w:type="paragraph" w:styleId="971">
    <w:name w:val="No Spacing"/>
    <w:basedOn w:val="968"/>
    <w:uiPriority w:val="1"/>
    <w:qFormat/>
    <w:pPr>
      <w:pBdr/>
      <w:spacing w:after="0" w:line="240" w:lineRule="auto"/>
      <w:ind/>
    </w:pPr>
  </w:style>
  <w:style w:type="paragraph" w:styleId="972">
    <w:name w:val="List Paragraph"/>
    <w:basedOn w:val="968"/>
    <w:uiPriority w:val="34"/>
    <w:qFormat/>
    <w:pPr>
      <w:pBdr/>
      <w:spacing/>
      <w:ind w:left="720"/>
      <w:contextualSpacing w:val="true"/>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glossaryDocument" Target="glossary/document.xml" /><Relationship Id="rId7" Type="http://schemas.openxmlformats.org/officeDocument/2006/relationships/numbering" Target="numbering.xml" /><Relationship Id="rId8" Type="http://schemas.openxmlformats.org/officeDocument/2006/relationships/footnotes" Target="footnotes.xml" /><Relationship Id="rId9" Type="http://schemas.openxmlformats.org/officeDocument/2006/relationships/endnotes" Target="endnotes.xml" /><Relationship Id="rId10" Type="http://schemas.openxmlformats.org/officeDocument/2006/relationships/header" Target="header1.xml" /><Relationship Id="rId11" Type="http://schemas.openxmlformats.org/officeDocument/2006/relationships/hyperlink" Target="https://gnu.org/licenses/gpl-3.0.html"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hyperlink" Target="http://www.gnu.org/licenses/" TargetMode="External"/><Relationship Id="rId2" Type="http://schemas.openxmlformats.org/officeDocument/2006/relationships/image" Target="media/image1.png"/></Relationships>
</file>

<file path=word/glossary/_rels/comments.xml.rels><?xml version="1.0" encoding="UTF-8" standalone="yes"?><Relationships xmlns="http://schemas.openxmlformats.org/package/2006/relationships"></Relationships>
</file>

<file path=word/glossary/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footnotes" Target="footnotes.xml" /><Relationship Id="rId6" Type="http://schemas.openxmlformats.org/officeDocument/2006/relationships/endnotes" Target="endnotes.xml" /></Relationships>
</file>

<file path=word/glossary/_rels/endnotes.xml.rels><?xml version="1.0" encoding="UTF-8" standalone="yes"?><Relationships xmlns="http://schemas.openxmlformats.org/package/2006/relationships"></Relationships>
</file>

<file path=word/glossary/_rels/footnotes.xml.rels><?xml version="1.0" encoding="UTF-8" standalone="yes"?><Relationships xmlns="http://schemas.openxmlformats.org/package/2006/relationships"></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Parts>
    <w:docPart>
      <w:docPartPr>
        <w:name w:val="DefaultPlaceholder_TEXT"/>
        <w:category>
          <w:name w:val="Common"/>
          <w:gallery w:val="placeholder"/>
        </w:category>
        <w:types>
          <w:type w:val="bbPlcHdr"/>
        </w:types>
        <w:behaviors>
          <w:behavior w:val="content"/>
        </w:behaviors>
      </w:docPartPr>
      <w:docPartBody>
        <w:p>
          <w:pPr>
            <w:pBdr/>
            <w:spacing/>
            <w:ind/>
            <w:rPr/>
          </w:pPr>
          <w:r>
            <w:t xml:space="preserve">Hier den Text eingeben</w:t>
          </w:r>
          <w:r/>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font>
  <w:font w:name="Calibri">
    <w:panose1 w:val="020F0502020204030204"/>
  </w:font>
  <w:font w:name="Times New Roman">
    <w:panose1 w:val="02020603050405020304"/>
  </w:font>
  <w:font w:name="Cambria">
    <w:panose1 w:val="02040503050406030204"/>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437"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8">
    <w:name w:val="Table Grid"/>
    <w:basedOn w:val="1437"/>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9">
    <w:name w:val="Table Grid Light"/>
    <w:basedOn w:val="1437"/>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0">
    <w:name w:val="Plain Table 1"/>
    <w:basedOn w:val="1437"/>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1">
    <w:name w:val="Plain Table 2"/>
    <w:basedOn w:val="1437"/>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2">
    <w:name w:val="Plain Table 3"/>
    <w:basedOn w:val="143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3">
    <w:name w:val="Plain Table 4"/>
    <w:basedOn w:val="143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4">
    <w:name w:val="Plain Table 5"/>
    <w:basedOn w:val="143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5">
    <w:name w:val="Grid Table 1 Light"/>
    <w:basedOn w:val="1437"/>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6">
    <w:name w:val="Grid Table 1 Light - Accent 1"/>
    <w:basedOn w:val="143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7">
    <w:name w:val="Grid Table 1 Light - Accent 2"/>
    <w:basedOn w:val="143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8">
    <w:name w:val="Grid Table 1 Light - Accent 3"/>
    <w:basedOn w:val="143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9">
    <w:name w:val="Grid Table 1 Light - Accent 4"/>
    <w:basedOn w:val="143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0">
    <w:name w:val="Grid Table 1 Light - Accent 5"/>
    <w:basedOn w:val="143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1">
    <w:name w:val="Grid Table 1 Light - Accent 6"/>
    <w:basedOn w:val="143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2">
    <w:name w:val="Grid Table 2"/>
    <w:basedOn w:val="143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3">
    <w:name w:val="Grid Table 2 - Accent 1"/>
    <w:basedOn w:val="143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4">
    <w:name w:val="Grid Table 2 - Accent 2"/>
    <w:basedOn w:val="143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5">
    <w:name w:val="Grid Table 2 - Accent 3"/>
    <w:basedOn w:val="143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6">
    <w:name w:val="Grid Table 2 - Accent 4"/>
    <w:basedOn w:val="143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7">
    <w:name w:val="Grid Table 2 - Accent 5"/>
    <w:basedOn w:val="143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8">
    <w:name w:val="Grid Table 2 - Accent 6"/>
    <w:basedOn w:val="143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9">
    <w:name w:val="Grid Table 3"/>
    <w:basedOn w:val="143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0">
    <w:name w:val="Grid Table 3 - Accent 1"/>
    <w:basedOn w:val="143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1">
    <w:name w:val="Grid Table 3 - Accent 2"/>
    <w:basedOn w:val="143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2">
    <w:name w:val="Grid Table 3 - Accent 3"/>
    <w:basedOn w:val="143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3">
    <w:name w:val="Grid Table 3 - Accent 4"/>
    <w:basedOn w:val="143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4">
    <w:name w:val="Grid Table 3 - Accent 5"/>
    <w:basedOn w:val="143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5">
    <w:name w:val="Grid Table 3 - Accent 6"/>
    <w:basedOn w:val="143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6">
    <w:name w:val="Grid Table 4"/>
    <w:basedOn w:val="1437"/>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7">
    <w:name w:val="Grid Table 4 - Accent 1"/>
    <w:basedOn w:val="1437"/>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69a3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8">
    <w:name w:val="Grid Table 4 - Accent 2"/>
    <w:basedOn w:val="1437"/>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9">
    <w:name w:val="Grid Table 4 - Accent 3"/>
    <w:basedOn w:val="1437"/>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0">
    <w:name w:val="Grid Table 4 - Accent 4"/>
    <w:basedOn w:val="1437"/>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1">
    <w:name w:val="Grid Table 4 - Accent 5"/>
    <w:basedOn w:val="1437"/>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2">
    <w:name w:val="Grid Table 4 - Accent 6"/>
    <w:basedOn w:val="1437"/>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3">
    <w:name w:val="Grid Table 5 Dark"/>
    <w:basedOn w:val="143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4">
    <w:name w:val="Grid Table 5 Dark- Accent 1"/>
    <w:basedOn w:val="143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eebf6" w:themeFill="accent1" w:themeFillTint="34"/>
    </w:tblPr>
    <w:tcPr>
      <w:tcBorders/>
    </w:tcPr>
    <w:tblStylePr w:type="band1Horz">
      <w:pPr>
        <w:pBdr/>
        <w:spacing/>
        <w:ind/>
      </w:pPr>
      <w:tblPr>
        <w:tblBorders/>
      </w:tblPr>
      <w:tcPr>
        <w:shd w:val="clear" w:color="ffffff" w:themeColor="accent1" w:themeTint="75" w:fill="b4d1ec" w:themeFill="accent1" w:themeFillTint="75"/>
        <w:tcBorders/>
      </w:tcPr>
    </w:tblStylePr>
    <w:tblStylePr w:type="band1Vert">
      <w:pPr>
        <w:pBdr/>
        <w:spacing/>
        <w:ind/>
      </w:pPr>
      <w:tblPr>
        <w:tblBorders/>
      </w:tblPr>
      <w:tcPr>
        <w:shd w:val="clear" w:color="ffffff" w:themeColor="accent1" w:themeTint="75" w:fill="b4d1ec"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5b9bd5" w:themeFill="accent1"/>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rFonts w:ascii="Arial" w:hAnsi="Arial"/>
        <w:b/>
        <w:color w:val="ffffff"/>
        <w:sz w:val="22"/>
      </w:rPr>
      <w:pPr>
        <w:pBdr/>
        <w:spacing/>
        <w:ind/>
      </w:pPr>
      <w:tblPr>
        <w:tblBorders/>
      </w:tblPr>
      <w:tcPr>
        <w:shd w:val="clear" w:color="ffffff" w:themeColor="accent1" w:fill="5b9bd5" w:themeFill="accent1"/>
        <w:tcBorders/>
      </w:tcPr>
    </w:tblStylePr>
    <w:tblStylePr w:type="lastRow">
      <w:rPr>
        <w:rFonts w:ascii="Arial" w:hAnsi="Arial"/>
        <w:b/>
        <w:color w:val="ffffff"/>
        <w:sz w:val="22"/>
      </w:rPr>
      <w:pPr>
        <w:pBdr/>
        <w:spacing/>
        <w:ind/>
      </w:pPr>
      <w:tblPr>
        <w:tblBorders/>
      </w:tblPr>
      <w:tcPr>
        <w:shd w:val="clear" w:color="ffffff" w:themeColor="accent1" w:fill="5b9bd5"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5">
    <w:name w:val="Grid Table 5 Dark - Accent 2"/>
    <w:basedOn w:val="143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6">
    <w:name w:val="Grid Table 5 Dark - Accent 3"/>
    <w:basedOn w:val="143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7">
    <w:name w:val="Grid Table 5 Dark- Accent 4"/>
    <w:basedOn w:val="143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8">
    <w:name w:val="Grid Table 5 Dark - Accent 5"/>
    <w:basedOn w:val="143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3" w:themeFill="accent5" w:themeFillTint="34"/>
    </w:tblPr>
    <w:tcPr>
      <w:tcBorders/>
    </w:tcPr>
    <w:tblStylePr w:type="band1Horz">
      <w:pPr>
        <w:pBdr/>
        <w:spacing/>
        <w:ind/>
      </w:pPr>
      <w:tblPr>
        <w:tblBorders/>
      </w:tblPr>
      <w:tcPr>
        <w:shd w:val="clear" w:color="ffffff" w:themeColor="accent5" w:themeTint="75" w:fill="a9bee4" w:themeFill="accent5" w:themeFillTint="75"/>
        <w:tcBorders/>
      </w:tcPr>
    </w:tblStylePr>
    <w:tblStylePr w:type="band1Vert">
      <w:pPr>
        <w:pBdr/>
        <w:spacing/>
        <w:ind/>
      </w:pPr>
      <w:tblPr>
        <w:tblBorders/>
      </w:tblPr>
      <w:tcPr>
        <w:shd w:val="clear" w:color="ffffff" w:themeColor="accent5" w:themeTint="75" w:fill="a9be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472c4" w:themeFill="accent5"/>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rFonts w:ascii="Arial" w:hAnsi="Arial"/>
        <w:b/>
        <w:color w:val="ffffff"/>
        <w:sz w:val="22"/>
      </w:rPr>
      <w:pPr>
        <w:pBdr/>
        <w:spacing/>
        <w:ind/>
      </w:pPr>
      <w:tblPr>
        <w:tblBorders/>
      </w:tblPr>
      <w:tcPr>
        <w:shd w:val="clear" w:color="ffffff" w:themeColor="accent5" w:fill="4472c4" w:themeFill="accent5"/>
        <w:tcBorders/>
      </w:tcPr>
    </w:tblStylePr>
    <w:tblStylePr w:type="lastRow">
      <w:rPr>
        <w:rFonts w:ascii="Arial" w:hAnsi="Arial"/>
        <w:b/>
        <w:color w:val="ffffff"/>
        <w:sz w:val="22"/>
      </w:rPr>
      <w:pPr>
        <w:pBdr/>
        <w:spacing/>
        <w:ind/>
      </w:pPr>
      <w:tblPr>
        <w:tblBorders/>
      </w:tblPr>
      <w:tcPr>
        <w:shd w:val="clear" w:color="ffffff" w:themeColor="accent5" w:fill="4472c4"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9">
    <w:name w:val="Grid Table 5 Dark - Accent 6"/>
    <w:basedOn w:val="143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0">
    <w:name w:val="Grid Table 6 Colorful"/>
    <w:basedOn w:val="1437"/>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1481">
    <w:name w:val="Grid Table 6 Colorful - Accent 1"/>
    <w:basedOn w:val="1437"/>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07abd" w:themeColor="accent1" w:themeTint="80" w:themeShade="95"/>
      </w:rPr>
      <w:pPr>
        <w:pBdr/>
        <w:spacing/>
        <w:ind/>
      </w:pPr>
      <w:tblPr>
        <w:tblBorders/>
      </w:tblPr>
      <w:tcPr>
        <w:tcBorders/>
      </w:tcPr>
    </w:tblStylePr>
    <w:tblStylePr w:type="firstRow">
      <w:rPr>
        <w:b/>
        <w:color w:val="307abd" w:themeColor="accent1" w:themeTint="80" w:themeShade="95"/>
      </w:rPr>
      <w:pPr>
        <w:pBdr/>
        <w:spacing/>
        <w:ind/>
      </w:pPr>
      <w:tblPr>
        <w:tblBorders/>
      </w:tblPr>
      <w:tcPr>
        <w:tcBorders>
          <w:bottom w:val="single" w:color="000000" w:themeColor="accent1" w:themeTint="80" w:sz="12" w:space="0"/>
        </w:tcBorders>
      </w:tcPr>
    </w:tblStylePr>
    <w:tblStylePr w:type="lastCol">
      <w:rPr>
        <w:b/>
        <w:color w:val="307abd" w:themeColor="accent1" w:themeTint="80" w:themeShade="95"/>
      </w:rPr>
      <w:pPr>
        <w:pBdr/>
        <w:spacing/>
        <w:ind/>
      </w:pPr>
      <w:tblPr>
        <w:tblBorders/>
      </w:tblPr>
      <w:tcPr>
        <w:tcBorders/>
      </w:tcPr>
    </w:tblStylePr>
    <w:tblStylePr w:type="lastRow">
      <w:rPr>
        <w:b/>
        <w:color w:val="307abd"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1482">
    <w:name w:val="Grid Table 6 Colorful - Accent 2"/>
    <w:basedOn w:val="143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1483">
    <w:name w:val="Grid Table 6 Colorful - Accent 3"/>
    <w:basedOn w:val="1437"/>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1484">
    <w:name w:val="Grid Table 6 Colorful - Accent 4"/>
    <w:basedOn w:val="143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1485">
    <w:name w:val="Grid Table 6 Colorful - Accent 5"/>
    <w:basedOn w:val="1437"/>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5"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486">
    <w:name w:val="Grid Table 6 Colorful - Accent 6"/>
    <w:basedOn w:val="1437"/>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6"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487">
    <w:name w:val="Grid Table 7 Colorful"/>
    <w:basedOn w:val="1437"/>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8">
    <w:name w:val="Grid Table 7 Colorful - Accent 1"/>
    <w:basedOn w:val="1437"/>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07abd"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307ab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07abd"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07abd"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9">
    <w:name w:val="Grid Table 7 Colorful - Accent 2"/>
    <w:basedOn w:val="1437"/>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0">
    <w:name w:val="Grid Table 7 Colorful - Accent 3"/>
    <w:basedOn w:val="1437"/>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1">
    <w:name w:val="Grid Table 7 Colorful - Accent 4"/>
    <w:basedOn w:val="1437"/>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2">
    <w:name w:val="Grid Table 7 Colorful - Accent 5"/>
    <w:basedOn w:val="1437"/>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54275"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254275"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275"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275"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275"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3">
    <w:name w:val="Grid Table 7 Colorful - Accent 6"/>
    <w:basedOn w:val="1437"/>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16529"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4">
    <w:name w:val="List Table 1 Light"/>
    <w:basedOn w:val="143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5">
    <w:name w:val="List Table 1 Light - Accent 1"/>
    <w:basedOn w:val="143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6">
    <w:name w:val="List Table 1 Light - Accent 2"/>
    <w:basedOn w:val="143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7">
    <w:name w:val="List Table 1 Light - Accent 3"/>
    <w:basedOn w:val="143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8">
    <w:name w:val="List Table 1 Light - Accent 4"/>
    <w:basedOn w:val="143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9">
    <w:name w:val="List Table 1 Light - Accent 5"/>
    <w:basedOn w:val="143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0">
    <w:name w:val="List Table 1 Light - Accent 6"/>
    <w:basedOn w:val="143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1">
    <w:name w:val="List Table 2"/>
    <w:basedOn w:val="1437"/>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2">
    <w:name w:val="List Table 2 - Accent 1"/>
    <w:basedOn w:val="1437"/>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3">
    <w:name w:val="List Table 2 - Accent 2"/>
    <w:basedOn w:val="1437"/>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4">
    <w:name w:val="List Table 2 - Accent 3"/>
    <w:basedOn w:val="1437"/>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5">
    <w:name w:val="List Table 2 - Accent 4"/>
    <w:basedOn w:val="1437"/>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6">
    <w:name w:val="List Table 2 - Accent 5"/>
    <w:basedOn w:val="1437"/>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7">
    <w:name w:val="List Table 2 - Accent 6"/>
    <w:basedOn w:val="1437"/>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8">
    <w:name w:val="List Table 3"/>
    <w:basedOn w:val="143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9">
    <w:name w:val="List Table 3 - Accent 1"/>
    <w:basedOn w:val="1437"/>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0">
    <w:name w:val="List Table 3 - Accent 2"/>
    <w:basedOn w:val="143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1">
    <w:name w:val="List Table 3 - Accent 3"/>
    <w:basedOn w:val="1437"/>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2">
    <w:name w:val="List Table 3 - Accent 4"/>
    <w:basedOn w:val="143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3">
    <w:name w:val="List Table 3 - Accent 5"/>
    <w:basedOn w:val="1437"/>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8eaadb"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4">
    <w:name w:val="List Table 3 - Accent 6"/>
    <w:basedOn w:val="1437"/>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5">
    <w:name w:val="List Table 4"/>
    <w:basedOn w:val="143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6">
    <w:name w:val="List Table 4 - Accent 1"/>
    <w:basedOn w:val="1437"/>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7">
    <w:name w:val="List Table 4 - Accent 2"/>
    <w:basedOn w:val="1437"/>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8">
    <w:name w:val="List Table 4 - Accent 3"/>
    <w:basedOn w:val="1437"/>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9">
    <w:name w:val="List Table 4 - Accent 4"/>
    <w:basedOn w:val="1437"/>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0">
    <w:name w:val="List Table 4 - Accent 5"/>
    <w:basedOn w:val="1437"/>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1">
    <w:name w:val="List Table 4 - Accent 6"/>
    <w:basedOn w:val="1437"/>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2">
    <w:name w:val="List Table 5 Dark"/>
    <w:basedOn w:val="1437"/>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523">
    <w:name w:val="List Table 5 Dark - Accent 1"/>
    <w:basedOn w:val="1437"/>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cPr>
      <w:tcBorders/>
    </w:tcPr>
    <w:tblStylePr w:type="band1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5b9bd5"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5b9bd5"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524">
    <w:name w:val="List Table 5 Dark - Accent 2"/>
    <w:basedOn w:val="1437"/>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525">
    <w:name w:val="List Table 5 Dark - Accent 3"/>
    <w:basedOn w:val="1437"/>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526">
    <w:name w:val="List Table 5 Dark - Accent 4"/>
    <w:basedOn w:val="1437"/>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527">
    <w:name w:val="List Table 5 Dark - Accent 5"/>
    <w:basedOn w:val="1437"/>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adb" w:themeFill="accent5" w:themeFillTint="9A"/>
    </w:tblPr>
    <w:tcPr>
      <w:tcBorders/>
    </w:tcPr>
    <w:tblStylePr w:type="band1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8eaadb"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8eaadb"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528">
    <w:name w:val="List Table 5 Dark - Accent 6"/>
    <w:basedOn w:val="1437"/>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529">
    <w:name w:val="List Table 6 Colorful"/>
    <w:basedOn w:val="1437"/>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0">
    <w:name w:val="List Table 6 Colorful - Accent 1"/>
    <w:basedOn w:val="1437"/>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1" w:themeShade="95"/>
      </w:rPr>
      <w:pPr>
        <w:pBdr/>
        <w:spacing/>
        <w:ind/>
      </w:pPr>
      <w:tblPr>
        <w:tblBorders/>
      </w:tblPr>
      <w:tcPr>
        <w:tcBorders/>
      </w:tcPr>
    </w:tblStylePr>
    <w:tblStylePr w:type="firstRow">
      <w:rPr>
        <w:b/>
        <w:color w:val="245b8d" w:themeColor="accent1" w:themeShade="95"/>
      </w:rPr>
      <w:pPr>
        <w:pBdr/>
        <w:spacing/>
        <w:ind/>
      </w:pPr>
      <w:tblPr>
        <w:tblBorders/>
      </w:tblPr>
      <w:tcPr>
        <w:tcBorders>
          <w:bottom w:val="single" w:color="000000" w:themeColor="accent1" w:sz="4" w:space="0"/>
        </w:tcBorders>
      </w:tcPr>
    </w:tblStylePr>
    <w:tblStylePr w:type="lastCol">
      <w:rPr>
        <w:b/>
        <w:color w:val="245b8d" w:themeColor="accent1" w:themeShade="95"/>
      </w:rPr>
      <w:pPr>
        <w:pBdr/>
        <w:spacing/>
        <w:ind/>
      </w:pPr>
      <w:tblPr>
        <w:tblBorders/>
      </w:tblPr>
      <w:tcPr>
        <w:tcBorders/>
      </w:tcPr>
    </w:tblStylePr>
    <w:tblStylePr w:type="lastRow">
      <w:rPr>
        <w:b/>
        <w:color w:val="245b8d"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1">
    <w:name w:val="List Table 6 Colorful - Accent 2"/>
    <w:basedOn w:val="1437"/>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2">
    <w:name w:val="List Table 6 Colorful - Accent 3"/>
    <w:basedOn w:val="1437"/>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3">
    <w:name w:val="List Table 6 Colorful - Accent 4"/>
    <w:basedOn w:val="1437"/>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4">
    <w:name w:val="List Table 6 Colorful - Accent 5"/>
    <w:basedOn w:val="1437"/>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5ba0" w:themeColor="accent5" w:themeTint="9A" w:themeShade="95"/>
      </w:rPr>
      <w:pPr>
        <w:pBdr/>
        <w:spacing/>
        <w:ind/>
      </w:pPr>
      <w:tblPr>
        <w:tblBorders/>
      </w:tblPr>
      <w:tcPr>
        <w:tcBorders/>
      </w:tcPr>
    </w:tblStylePr>
    <w:tblStylePr w:type="firstRow">
      <w:rPr>
        <w:b/>
        <w:color w:val="335ba0" w:themeColor="accent5" w:themeTint="9A" w:themeShade="95"/>
      </w:rPr>
      <w:pPr>
        <w:pBdr/>
        <w:spacing/>
        <w:ind/>
      </w:pPr>
      <w:tblPr>
        <w:tblBorders/>
      </w:tblPr>
      <w:tcPr>
        <w:tcBorders>
          <w:bottom w:val="single" w:color="000000" w:themeColor="accent5" w:themeTint="9A" w:sz="4" w:space="0"/>
        </w:tcBorders>
      </w:tcPr>
    </w:tblStylePr>
    <w:tblStylePr w:type="lastCol">
      <w:rPr>
        <w:b/>
        <w:color w:val="335ba0" w:themeColor="accent5" w:themeTint="9A" w:themeShade="95"/>
      </w:rPr>
      <w:pPr>
        <w:pBdr/>
        <w:spacing/>
        <w:ind/>
      </w:pPr>
      <w:tblPr>
        <w:tblBorders/>
      </w:tblPr>
      <w:tcPr>
        <w:tcBorders/>
      </w:tcPr>
    </w:tblStylePr>
    <w:tblStylePr w:type="lastRow">
      <w:rPr>
        <w:b/>
        <w:color w:val="335b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5">
    <w:name w:val="List Table 6 Colorful - Accent 6"/>
    <w:basedOn w:val="1437"/>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6">
    <w:name w:val="List Table 7 Colorful"/>
    <w:basedOn w:val="1437"/>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537">
    <w:name w:val="List Table 7 Colorful - Accent 1"/>
    <w:basedOn w:val="1437"/>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45b8d"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245b8d"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b8d"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b8d"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b8d"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45b8d" w:themeColor="accent1" w:themeShade="95"/>
        <w:sz w:val="22"/>
      </w:rPr>
      <w:pPr>
        <w:pBdr/>
        <w:spacing/>
        <w:ind/>
      </w:pPr>
      <w:tblPr>
        <w:tblBorders/>
      </w:tblPr>
      <w:tcPr>
        <w:tcBorders/>
      </w:tcPr>
    </w:tblStylePr>
  </w:style>
  <w:style w:type="table" w:styleId="1538">
    <w:name w:val="List Table 7 Colorful - Accent 2"/>
    <w:basedOn w:val="1437"/>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a5d12" w:themeColor="accent2" w:themeTint="97" w:themeShade="95"/>
        <w:sz w:val="22"/>
      </w:rPr>
      <w:pPr>
        <w:pBdr/>
        <w:spacing/>
        <w:ind/>
      </w:pPr>
      <w:tblPr>
        <w:tblBorders/>
      </w:tblPr>
      <w:tcPr>
        <w:tcBorders/>
      </w:tcPr>
    </w:tblStylePr>
  </w:style>
  <w:style w:type="table" w:styleId="1539">
    <w:name w:val="List Table 7 Colorful - Accent 3"/>
    <w:basedOn w:val="1437"/>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1540">
    <w:name w:val="List Table 7 Colorful - Accent 4"/>
    <w:basedOn w:val="1437"/>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541">
    <w:name w:val="List Table 7 Colorful - Accent 5"/>
    <w:basedOn w:val="1437"/>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5ba0"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335b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5ba0"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ba0"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ba0"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b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5ba0" w:themeColor="accent5" w:themeTint="9A" w:themeShade="95"/>
        <w:sz w:val="22"/>
      </w:rPr>
      <w:pPr>
        <w:pBdr/>
        <w:spacing/>
        <w:ind/>
      </w:pPr>
      <w:tblPr>
        <w:tblBorders/>
      </w:tblPr>
      <w:tcPr>
        <w:tcBorders/>
      </w:tcPr>
    </w:tblStylePr>
  </w:style>
  <w:style w:type="table" w:styleId="1542">
    <w:name w:val="List Table 7 Colorful - Accent 6"/>
    <w:basedOn w:val="1437"/>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e923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1543">
    <w:name w:val="Lined - Accent"/>
    <w:basedOn w:val="143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4">
    <w:name w:val="Lined - Accent 1"/>
    <w:basedOn w:val="143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5">
    <w:name w:val="Lined - Accent 2"/>
    <w:basedOn w:val="143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6">
    <w:name w:val="Lined - Accent 3"/>
    <w:basedOn w:val="143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7">
    <w:name w:val="Lined - Accent 4"/>
    <w:basedOn w:val="143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8">
    <w:name w:val="Lined - Accent 5"/>
    <w:basedOn w:val="143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9">
    <w:name w:val="Lined - Accent 6"/>
    <w:basedOn w:val="143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0">
    <w:name w:val="Bordered &amp; Lined - Accent"/>
    <w:basedOn w:val="1437"/>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1">
    <w:name w:val="Bordered &amp; Lined - Accent 1"/>
    <w:basedOn w:val="1437"/>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2">
    <w:name w:val="Bordered &amp; Lined - Accent 2"/>
    <w:basedOn w:val="1437"/>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3">
    <w:name w:val="Bordered &amp; Lined - Accent 3"/>
    <w:basedOn w:val="1437"/>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4">
    <w:name w:val="Bordered &amp; Lined - Accent 4"/>
    <w:basedOn w:val="1437"/>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5">
    <w:name w:val="Bordered &amp; Lined - Accent 5"/>
    <w:basedOn w:val="1437"/>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6">
    <w:name w:val="Bordered &amp; Lined - Accent 6"/>
    <w:basedOn w:val="1437"/>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7">
    <w:name w:val="Bordered"/>
    <w:basedOn w:val="1437"/>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8">
    <w:name w:val="Bordered - Accent 1"/>
    <w:basedOn w:val="143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9">
    <w:name w:val="Bordered - Accent 2"/>
    <w:basedOn w:val="143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0">
    <w:name w:val="Bordered - Accent 3"/>
    <w:basedOn w:val="143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1">
    <w:name w:val="Bordered - Accent 4"/>
    <w:basedOn w:val="143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2">
    <w:name w:val="Bordered - Accent 5"/>
    <w:basedOn w:val="143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3">
    <w:name w:val="Bordered - Accent 6"/>
    <w:basedOn w:val="143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564" w:default="1">
    <w:name w:val="Normal"/>
    <w:qFormat/>
    <w:pPr>
      <w:pBdr/>
      <w:spacing/>
      <w:ind/>
    </w:pPr>
  </w:style>
  <w:style w:type="paragraph" w:styleId="1565">
    <w:name w:val="Heading 1"/>
    <w:basedOn w:val="1564"/>
    <w:next w:val="1564"/>
    <w:link w:val="1576"/>
    <w:uiPriority w:val="9"/>
    <w:qFormat/>
    <w:pPr>
      <w:keepNext w:val="true"/>
      <w:keepLines w:val="true"/>
      <w:pBdr/>
      <w:spacing w:after="80" w:before="360"/>
      <w:ind/>
      <w:outlineLvl w:val="0"/>
    </w:pPr>
    <w:rPr>
      <w:rFonts w:ascii="Arial" w:hAnsi="Arial" w:eastAsia="Arial" w:cs="Arial"/>
      <w:color w:val="0f4761" w:themeColor="accent1" w:themeShade="BF"/>
      <w:sz w:val="40"/>
      <w:szCs w:val="40"/>
    </w:rPr>
  </w:style>
  <w:style w:type="paragraph" w:styleId="1566">
    <w:name w:val="Heading 2"/>
    <w:basedOn w:val="1564"/>
    <w:next w:val="1564"/>
    <w:link w:val="1577"/>
    <w:uiPriority w:val="9"/>
    <w:unhideWhenUsed/>
    <w:qFormat/>
    <w:pPr>
      <w:keepNext w:val="true"/>
      <w:keepLines w:val="true"/>
      <w:pBdr/>
      <w:spacing w:after="80" w:before="160"/>
      <w:ind/>
      <w:outlineLvl w:val="1"/>
    </w:pPr>
    <w:rPr>
      <w:rFonts w:ascii="Arial" w:hAnsi="Arial" w:eastAsia="Arial" w:cs="Arial"/>
      <w:color w:val="0f4761" w:themeColor="accent1" w:themeShade="BF"/>
      <w:sz w:val="32"/>
      <w:szCs w:val="32"/>
    </w:rPr>
  </w:style>
  <w:style w:type="paragraph" w:styleId="1567">
    <w:name w:val="Heading 3"/>
    <w:basedOn w:val="1564"/>
    <w:next w:val="1564"/>
    <w:link w:val="1578"/>
    <w:uiPriority w:val="9"/>
    <w:unhideWhenUsed/>
    <w:qFormat/>
    <w:pPr>
      <w:keepNext w:val="true"/>
      <w:keepLines w:val="true"/>
      <w:pBdr/>
      <w:spacing w:after="80" w:before="160"/>
      <w:ind/>
      <w:outlineLvl w:val="2"/>
    </w:pPr>
    <w:rPr>
      <w:rFonts w:ascii="Arial" w:hAnsi="Arial" w:eastAsia="Arial" w:cs="Arial"/>
      <w:color w:val="0f4761" w:themeColor="accent1" w:themeShade="BF"/>
      <w:sz w:val="28"/>
      <w:szCs w:val="28"/>
    </w:rPr>
  </w:style>
  <w:style w:type="paragraph" w:styleId="1568">
    <w:name w:val="Heading 4"/>
    <w:basedOn w:val="1564"/>
    <w:next w:val="1564"/>
    <w:link w:val="1579"/>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1569">
    <w:name w:val="Heading 5"/>
    <w:basedOn w:val="1564"/>
    <w:next w:val="1564"/>
    <w:link w:val="1580"/>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570">
    <w:name w:val="Heading 6"/>
    <w:basedOn w:val="1564"/>
    <w:next w:val="1564"/>
    <w:link w:val="1581"/>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571">
    <w:name w:val="Heading 7"/>
    <w:basedOn w:val="1564"/>
    <w:next w:val="1564"/>
    <w:link w:val="1582"/>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572">
    <w:name w:val="Heading 8"/>
    <w:basedOn w:val="1564"/>
    <w:next w:val="1564"/>
    <w:link w:val="1583"/>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573">
    <w:name w:val="Heading 9"/>
    <w:basedOn w:val="1564"/>
    <w:next w:val="1564"/>
    <w:link w:val="1584"/>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74" w:default="1">
    <w:name w:val="Default Paragraph Font"/>
    <w:uiPriority w:val="1"/>
    <w:semiHidden/>
    <w:unhideWhenUsed/>
    <w:pPr>
      <w:pBdr/>
      <w:spacing/>
      <w:ind/>
    </w:pPr>
  </w:style>
  <w:style w:type="numbering" w:styleId="1575" w:default="1">
    <w:name w:val="No List"/>
    <w:uiPriority w:val="99"/>
    <w:semiHidden/>
    <w:unhideWhenUsed/>
    <w:pPr>
      <w:pBdr/>
      <w:spacing/>
      <w:ind/>
    </w:pPr>
  </w:style>
  <w:style w:type="character" w:styleId="1576">
    <w:name w:val="Heading 1 Char"/>
    <w:basedOn w:val="1574"/>
    <w:link w:val="1565"/>
    <w:uiPriority w:val="9"/>
    <w:pPr>
      <w:pBdr/>
      <w:spacing/>
      <w:ind/>
    </w:pPr>
    <w:rPr>
      <w:rFonts w:ascii="Arial" w:hAnsi="Arial" w:eastAsia="Arial" w:cs="Arial"/>
      <w:color w:val="0f4761" w:themeColor="accent1" w:themeShade="BF"/>
      <w:sz w:val="40"/>
      <w:szCs w:val="40"/>
    </w:rPr>
  </w:style>
  <w:style w:type="character" w:styleId="1577">
    <w:name w:val="Heading 2 Char"/>
    <w:basedOn w:val="1574"/>
    <w:link w:val="1566"/>
    <w:uiPriority w:val="9"/>
    <w:pPr>
      <w:pBdr/>
      <w:spacing/>
      <w:ind/>
    </w:pPr>
    <w:rPr>
      <w:rFonts w:ascii="Arial" w:hAnsi="Arial" w:eastAsia="Arial" w:cs="Arial"/>
      <w:color w:val="0f4761" w:themeColor="accent1" w:themeShade="BF"/>
      <w:sz w:val="32"/>
      <w:szCs w:val="32"/>
    </w:rPr>
  </w:style>
  <w:style w:type="character" w:styleId="1578">
    <w:name w:val="Heading 3 Char"/>
    <w:basedOn w:val="1574"/>
    <w:link w:val="1567"/>
    <w:uiPriority w:val="9"/>
    <w:pPr>
      <w:pBdr/>
      <w:spacing/>
      <w:ind/>
    </w:pPr>
    <w:rPr>
      <w:rFonts w:ascii="Arial" w:hAnsi="Arial" w:eastAsia="Arial" w:cs="Arial"/>
      <w:color w:val="0f4761" w:themeColor="accent1" w:themeShade="BF"/>
      <w:sz w:val="28"/>
      <w:szCs w:val="28"/>
    </w:rPr>
  </w:style>
  <w:style w:type="character" w:styleId="1579">
    <w:name w:val="Heading 4 Char"/>
    <w:basedOn w:val="1574"/>
    <w:link w:val="1568"/>
    <w:uiPriority w:val="9"/>
    <w:pPr>
      <w:pBdr/>
      <w:spacing/>
      <w:ind/>
    </w:pPr>
    <w:rPr>
      <w:rFonts w:ascii="Arial" w:hAnsi="Arial" w:eastAsia="Arial" w:cs="Arial"/>
      <w:i/>
      <w:iCs/>
      <w:color w:val="0f4761" w:themeColor="accent1" w:themeShade="BF"/>
    </w:rPr>
  </w:style>
  <w:style w:type="character" w:styleId="1580">
    <w:name w:val="Heading 5 Char"/>
    <w:basedOn w:val="1574"/>
    <w:link w:val="1569"/>
    <w:uiPriority w:val="9"/>
    <w:pPr>
      <w:pBdr/>
      <w:spacing/>
      <w:ind/>
    </w:pPr>
    <w:rPr>
      <w:rFonts w:ascii="Arial" w:hAnsi="Arial" w:eastAsia="Arial" w:cs="Arial"/>
      <w:color w:val="0f4761" w:themeColor="accent1" w:themeShade="BF"/>
    </w:rPr>
  </w:style>
  <w:style w:type="character" w:styleId="1581">
    <w:name w:val="Heading 6 Char"/>
    <w:basedOn w:val="1574"/>
    <w:link w:val="1570"/>
    <w:uiPriority w:val="9"/>
    <w:pPr>
      <w:pBdr/>
      <w:spacing/>
      <w:ind/>
    </w:pPr>
    <w:rPr>
      <w:rFonts w:ascii="Arial" w:hAnsi="Arial" w:eastAsia="Arial" w:cs="Arial"/>
      <w:i/>
      <w:iCs/>
      <w:color w:val="595959" w:themeColor="text1" w:themeTint="A6"/>
    </w:rPr>
  </w:style>
  <w:style w:type="character" w:styleId="1582">
    <w:name w:val="Heading 7 Char"/>
    <w:basedOn w:val="1574"/>
    <w:link w:val="1571"/>
    <w:uiPriority w:val="9"/>
    <w:pPr>
      <w:pBdr/>
      <w:spacing/>
      <w:ind/>
    </w:pPr>
    <w:rPr>
      <w:rFonts w:ascii="Arial" w:hAnsi="Arial" w:eastAsia="Arial" w:cs="Arial"/>
      <w:color w:val="595959" w:themeColor="text1" w:themeTint="A6"/>
    </w:rPr>
  </w:style>
  <w:style w:type="character" w:styleId="1583">
    <w:name w:val="Heading 8 Char"/>
    <w:basedOn w:val="1574"/>
    <w:link w:val="1572"/>
    <w:uiPriority w:val="9"/>
    <w:pPr>
      <w:pBdr/>
      <w:spacing/>
      <w:ind/>
    </w:pPr>
    <w:rPr>
      <w:rFonts w:ascii="Arial" w:hAnsi="Arial" w:eastAsia="Arial" w:cs="Arial"/>
      <w:i/>
      <w:iCs/>
      <w:color w:val="272727" w:themeColor="text1" w:themeTint="D8"/>
    </w:rPr>
  </w:style>
  <w:style w:type="character" w:styleId="1584">
    <w:name w:val="Heading 9 Char"/>
    <w:basedOn w:val="1574"/>
    <w:link w:val="1573"/>
    <w:uiPriority w:val="9"/>
    <w:pPr>
      <w:pBdr/>
      <w:spacing/>
      <w:ind/>
    </w:pPr>
    <w:rPr>
      <w:rFonts w:ascii="Arial" w:hAnsi="Arial" w:eastAsia="Arial" w:cs="Arial"/>
      <w:i/>
      <w:iCs/>
      <w:color w:val="272727" w:themeColor="text1" w:themeTint="D8"/>
    </w:rPr>
  </w:style>
  <w:style w:type="paragraph" w:styleId="1585">
    <w:name w:val="Title"/>
    <w:basedOn w:val="1564"/>
    <w:next w:val="1564"/>
    <w:link w:val="1586"/>
    <w:uiPriority w:val="10"/>
    <w:qFormat/>
    <w:pPr>
      <w:pBdr/>
      <w:spacing w:after="80" w:line="240" w:lineRule="auto"/>
      <w:ind/>
      <w:contextualSpacing w:val="true"/>
    </w:pPr>
    <w:rPr>
      <w:rFonts w:ascii="Arial" w:hAnsi="Arial" w:eastAsia="Arial" w:cs="Arial"/>
      <w:spacing w:val="-10"/>
      <w:sz w:val="56"/>
      <w:szCs w:val="56"/>
    </w:rPr>
  </w:style>
  <w:style w:type="character" w:styleId="1586">
    <w:name w:val="Title Char"/>
    <w:basedOn w:val="1574"/>
    <w:link w:val="1585"/>
    <w:uiPriority w:val="10"/>
    <w:pPr>
      <w:pBdr/>
      <w:spacing/>
      <w:ind/>
    </w:pPr>
    <w:rPr>
      <w:rFonts w:ascii="Arial" w:hAnsi="Arial" w:eastAsia="Arial" w:cs="Arial"/>
      <w:spacing w:val="-10"/>
      <w:sz w:val="56"/>
      <w:szCs w:val="56"/>
    </w:rPr>
  </w:style>
  <w:style w:type="paragraph" w:styleId="1587">
    <w:name w:val="Subtitle"/>
    <w:basedOn w:val="1564"/>
    <w:next w:val="1564"/>
    <w:link w:val="1588"/>
    <w:uiPriority w:val="11"/>
    <w:qFormat/>
    <w:pPr>
      <w:numPr>
        <w:ilvl w:val="1"/>
      </w:numPr>
      <w:pBdr/>
      <w:spacing/>
      <w:ind/>
    </w:pPr>
    <w:rPr>
      <w:color w:val="595959" w:themeColor="text1" w:themeTint="A6"/>
      <w:spacing w:val="15"/>
      <w:sz w:val="28"/>
      <w:szCs w:val="28"/>
    </w:rPr>
  </w:style>
  <w:style w:type="character" w:styleId="1588">
    <w:name w:val="Subtitle Char"/>
    <w:basedOn w:val="1574"/>
    <w:link w:val="1587"/>
    <w:uiPriority w:val="11"/>
    <w:pPr>
      <w:pBdr/>
      <w:spacing/>
      <w:ind/>
    </w:pPr>
    <w:rPr>
      <w:color w:val="595959" w:themeColor="text1" w:themeTint="A6"/>
      <w:spacing w:val="15"/>
      <w:sz w:val="28"/>
      <w:szCs w:val="28"/>
    </w:rPr>
  </w:style>
  <w:style w:type="paragraph" w:styleId="1589">
    <w:name w:val="Quote"/>
    <w:basedOn w:val="1564"/>
    <w:next w:val="1564"/>
    <w:link w:val="1590"/>
    <w:uiPriority w:val="29"/>
    <w:qFormat/>
    <w:pPr>
      <w:pBdr/>
      <w:spacing w:before="160"/>
      <w:ind/>
      <w:jc w:val="center"/>
    </w:pPr>
    <w:rPr>
      <w:i/>
      <w:iCs/>
      <w:color w:val="404040" w:themeColor="text1" w:themeTint="BF"/>
    </w:rPr>
  </w:style>
  <w:style w:type="character" w:styleId="1590">
    <w:name w:val="Quote Char"/>
    <w:basedOn w:val="1574"/>
    <w:link w:val="1589"/>
    <w:uiPriority w:val="29"/>
    <w:pPr>
      <w:pBdr/>
      <w:spacing/>
      <w:ind/>
    </w:pPr>
    <w:rPr>
      <w:i/>
      <w:iCs/>
      <w:color w:val="404040" w:themeColor="text1" w:themeTint="BF"/>
    </w:rPr>
  </w:style>
  <w:style w:type="paragraph" w:styleId="1591">
    <w:name w:val="List Paragraph"/>
    <w:basedOn w:val="1564"/>
    <w:uiPriority w:val="34"/>
    <w:qFormat/>
    <w:pPr>
      <w:pBdr/>
      <w:spacing/>
      <w:ind w:left="720"/>
      <w:contextualSpacing w:val="true"/>
    </w:pPr>
  </w:style>
  <w:style w:type="character" w:styleId="1592">
    <w:name w:val="Intense Emphasis"/>
    <w:basedOn w:val="1574"/>
    <w:uiPriority w:val="21"/>
    <w:qFormat/>
    <w:pPr>
      <w:pBdr/>
      <w:spacing/>
      <w:ind/>
    </w:pPr>
    <w:rPr>
      <w:i/>
      <w:iCs/>
      <w:color w:val="0f4761" w:themeColor="accent1" w:themeShade="BF"/>
    </w:rPr>
  </w:style>
  <w:style w:type="paragraph" w:styleId="1593">
    <w:name w:val="Intense Quote"/>
    <w:basedOn w:val="1564"/>
    <w:next w:val="1564"/>
    <w:link w:val="1594"/>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594">
    <w:name w:val="Intense Quote Char"/>
    <w:basedOn w:val="1574"/>
    <w:link w:val="1593"/>
    <w:uiPriority w:val="30"/>
    <w:pPr>
      <w:pBdr/>
      <w:spacing/>
      <w:ind/>
    </w:pPr>
    <w:rPr>
      <w:i/>
      <w:iCs/>
      <w:color w:val="0f4761" w:themeColor="accent1" w:themeShade="BF"/>
    </w:rPr>
  </w:style>
  <w:style w:type="character" w:styleId="1595">
    <w:name w:val="Intense Reference"/>
    <w:basedOn w:val="1574"/>
    <w:uiPriority w:val="32"/>
    <w:qFormat/>
    <w:pPr>
      <w:pBdr/>
      <w:spacing/>
      <w:ind/>
    </w:pPr>
    <w:rPr>
      <w:b/>
      <w:bCs/>
      <w:smallCaps/>
      <w:color w:val="0f4761" w:themeColor="accent1" w:themeShade="BF"/>
      <w:spacing w:val="5"/>
    </w:rPr>
  </w:style>
  <w:style w:type="paragraph" w:styleId="1596">
    <w:name w:val="No Spacing"/>
    <w:basedOn w:val="1564"/>
    <w:uiPriority w:val="1"/>
    <w:qFormat/>
    <w:pPr>
      <w:pBdr/>
      <w:spacing w:after="0" w:line="240" w:lineRule="auto"/>
      <w:ind/>
    </w:pPr>
  </w:style>
  <w:style w:type="character" w:styleId="1597">
    <w:name w:val="Subtle Emphasis"/>
    <w:basedOn w:val="1574"/>
    <w:uiPriority w:val="19"/>
    <w:qFormat/>
    <w:pPr>
      <w:pBdr/>
      <w:spacing/>
      <w:ind/>
    </w:pPr>
    <w:rPr>
      <w:i/>
      <w:iCs/>
      <w:color w:val="404040" w:themeColor="text1" w:themeTint="BF"/>
    </w:rPr>
  </w:style>
  <w:style w:type="character" w:styleId="1598">
    <w:name w:val="Emphasis"/>
    <w:basedOn w:val="1574"/>
    <w:uiPriority w:val="20"/>
    <w:qFormat/>
    <w:pPr>
      <w:pBdr/>
      <w:spacing/>
      <w:ind/>
    </w:pPr>
    <w:rPr>
      <w:i/>
      <w:iCs/>
    </w:rPr>
  </w:style>
  <w:style w:type="character" w:styleId="1599">
    <w:name w:val="Strong"/>
    <w:basedOn w:val="1574"/>
    <w:uiPriority w:val="22"/>
    <w:qFormat/>
    <w:pPr>
      <w:pBdr/>
      <w:spacing/>
      <w:ind/>
    </w:pPr>
    <w:rPr>
      <w:b/>
      <w:bCs/>
    </w:rPr>
  </w:style>
  <w:style w:type="character" w:styleId="1600">
    <w:name w:val="Subtle Reference"/>
    <w:basedOn w:val="1574"/>
    <w:uiPriority w:val="31"/>
    <w:qFormat/>
    <w:pPr>
      <w:pBdr/>
      <w:spacing/>
      <w:ind/>
    </w:pPr>
    <w:rPr>
      <w:smallCaps/>
      <w:color w:val="5a5a5a" w:themeColor="text1" w:themeTint="A5"/>
    </w:rPr>
  </w:style>
  <w:style w:type="character" w:styleId="1601">
    <w:name w:val="Book Title"/>
    <w:basedOn w:val="1574"/>
    <w:uiPriority w:val="33"/>
    <w:qFormat/>
    <w:pPr>
      <w:pBdr/>
      <w:spacing/>
      <w:ind/>
    </w:pPr>
    <w:rPr>
      <w:b/>
      <w:bCs/>
      <w:i/>
      <w:iCs/>
      <w:spacing w:val="5"/>
    </w:rPr>
  </w:style>
  <w:style w:type="paragraph" w:styleId="1602">
    <w:name w:val="Header"/>
    <w:basedOn w:val="1564"/>
    <w:link w:val="1603"/>
    <w:uiPriority w:val="99"/>
    <w:unhideWhenUsed/>
    <w:pPr>
      <w:pBdr/>
      <w:tabs>
        <w:tab w:val="center" w:leader="none" w:pos="4844"/>
        <w:tab w:val="right" w:leader="none" w:pos="9689"/>
      </w:tabs>
      <w:spacing w:after="0" w:line="240" w:lineRule="auto"/>
      <w:ind/>
    </w:pPr>
  </w:style>
  <w:style w:type="character" w:styleId="1603">
    <w:name w:val="Header Char"/>
    <w:basedOn w:val="1574"/>
    <w:link w:val="1602"/>
    <w:uiPriority w:val="99"/>
    <w:pPr>
      <w:pBdr/>
      <w:spacing/>
      <w:ind/>
    </w:pPr>
  </w:style>
  <w:style w:type="paragraph" w:styleId="1604">
    <w:name w:val="Footer"/>
    <w:basedOn w:val="1564"/>
    <w:link w:val="1605"/>
    <w:uiPriority w:val="99"/>
    <w:unhideWhenUsed/>
    <w:pPr>
      <w:pBdr/>
      <w:tabs>
        <w:tab w:val="center" w:leader="none" w:pos="4844"/>
        <w:tab w:val="right" w:leader="none" w:pos="9689"/>
      </w:tabs>
      <w:spacing w:after="0" w:line="240" w:lineRule="auto"/>
      <w:ind/>
    </w:pPr>
  </w:style>
  <w:style w:type="character" w:styleId="1605">
    <w:name w:val="Footer Char"/>
    <w:basedOn w:val="1574"/>
    <w:link w:val="1604"/>
    <w:uiPriority w:val="99"/>
    <w:pPr>
      <w:pBdr/>
      <w:spacing/>
      <w:ind/>
    </w:pPr>
  </w:style>
  <w:style w:type="paragraph" w:styleId="1606">
    <w:name w:val="Caption"/>
    <w:basedOn w:val="1564"/>
    <w:next w:val="1564"/>
    <w:uiPriority w:val="35"/>
    <w:unhideWhenUsed/>
    <w:qFormat/>
    <w:pPr>
      <w:pBdr/>
      <w:spacing w:after="200" w:line="240" w:lineRule="auto"/>
      <w:ind/>
    </w:pPr>
    <w:rPr>
      <w:i/>
      <w:iCs/>
      <w:color w:val="0e2841" w:themeColor="text2"/>
      <w:sz w:val="18"/>
      <w:szCs w:val="18"/>
    </w:rPr>
  </w:style>
  <w:style w:type="paragraph" w:styleId="1607">
    <w:name w:val="footnote text"/>
    <w:basedOn w:val="1564"/>
    <w:link w:val="1608"/>
    <w:uiPriority w:val="99"/>
    <w:semiHidden/>
    <w:unhideWhenUsed/>
    <w:pPr>
      <w:pBdr/>
      <w:spacing w:after="0" w:line="240" w:lineRule="auto"/>
      <w:ind/>
    </w:pPr>
    <w:rPr>
      <w:sz w:val="20"/>
      <w:szCs w:val="20"/>
    </w:rPr>
  </w:style>
  <w:style w:type="character" w:styleId="1608">
    <w:name w:val="Footnote Text Char"/>
    <w:basedOn w:val="1574"/>
    <w:link w:val="1607"/>
    <w:uiPriority w:val="99"/>
    <w:semiHidden/>
    <w:pPr>
      <w:pBdr/>
      <w:spacing/>
      <w:ind/>
    </w:pPr>
    <w:rPr>
      <w:sz w:val="20"/>
      <w:szCs w:val="20"/>
    </w:rPr>
  </w:style>
  <w:style w:type="character" w:styleId="1609">
    <w:name w:val="footnote reference"/>
    <w:basedOn w:val="1574"/>
    <w:uiPriority w:val="99"/>
    <w:semiHidden/>
    <w:unhideWhenUsed/>
    <w:pPr>
      <w:pBdr/>
      <w:spacing/>
      <w:ind/>
    </w:pPr>
    <w:rPr>
      <w:vertAlign w:val="superscript"/>
    </w:rPr>
  </w:style>
  <w:style w:type="paragraph" w:styleId="1610">
    <w:name w:val="endnote text"/>
    <w:basedOn w:val="1564"/>
    <w:link w:val="1611"/>
    <w:uiPriority w:val="99"/>
    <w:semiHidden/>
    <w:unhideWhenUsed/>
    <w:pPr>
      <w:pBdr/>
      <w:spacing w:after="0" w:line="240" w:lineRule="auto"/>
      <w:ind/>
    </w:pPr>
    <w:rPr>
      <w:sz w:val="20"/>
      <w:szCs w:val="20"/>
    </w:rPr>
  </w:style>
  <w:style w:type="character" w:styleId="1611">
    <w:name w:val="Endnote Text Char"/>
    <w:basedOn w:val="1574"/>
    <w:link w:val="1610"/>
    <w:uiPriority w:val="99"/>
    <w:semiHidden/>
    <w:pPr>
      <w:pBdr/>
      <w:spacing/>
      <w:ind/>
    </w:pPr>
    <w:rPr>
      <w:sz w:val="20"/>
      <w:szCs w:val="20"/>
    </w:rPr>
  </w:style>
  <w:style w:type="character" w:styleId="1612">
    <w:name w:val="endnote reference"/>
    <w:basedOn w:val="1574"/>
    <w:uiPriority w:val="99"/>
    <w:semiHidden/>
    <w:unhideWhenUsed/>
    <w:pPr>
      <w:pBdr/>
      <w:spacing/>
      <w:ind/>
    </w:pPr>
    <w:rPr>
      <w:vertAlign w:val="superscript"/>
    </w:rPr>
  </w:style>
  <w:style w:type="character" w:styleId="1613">
    <w:name w:val="Hyperlink"/>
    <w:basedOn w:val="1574"/>
    <w:uiPriority w:val="99"/>
    <w:unhideWhenUsed/>
    <w:pPr>
      <w:pBdr/>
      <w:spacing/>
      <w:ind/>
    </w:pPr>
    <w:rPr>
      <w:color w:val="0563c1" w:themeColor="hyperlink"/>
      <w:u w:val="single"/>
    </w:rPr>
  </w:style>
  <w:style w:type="character" w:styleId="1614">
    <w:name w:val="FollowedHyperlink"/>
    <w:basedOn w:val="1574"/>
    <w:uiPriority w:val="99"/>
    <w:semiHidden/>
    <w:unhideWhenUsed/>
    <w:pPr>
      <w:pBdr/>
      <w:spacing/>
      <w:ind/>
    </w:pPr>
    <w:rPr>
      <w:color w:val="954f72" w:themeColor="followedHyperlink"/>
      <w:u w:val="single"/>
    </w:rPr>
  </w:style>
  <w:style w:type="paragraph" w:styleId="1615">
    <w:name w:val="toc 1"/>
    <w:basedOn w:val="1564"/>
    <w:next w:val="1564"/>
    <w:uiPriority w:val="39"/>
    <w:unhideWhenUsed/>
    <w:pPr>
      <w:pBdr/>
      <w:spacing w:after="100"/>
      <w:ind/>
    </w:pPr>
  </w:style>
  <w:style w:type="paragraph" w:styleId="1616">
    <w:name w:val="toc 2"/>
    <w:basedOn w:val="1564"/>
    <w:next w:val="1564"/>
    <w:uiPriority w:val="39"/>
    <w:unhideWhenUsed/>
    <w:pPr>
      <w:pBdr/>
      <w:spacing w:after="100"/>
      <w:ind w:left="220"/>
    </w:pPr>
  </w:style>
  <w:style w:type="paragraph" w:styleId="1617">
    <w:name w:val="toc 3"/>
    <w:basedOn w:val="1564"/>
    <w:next w:val="1564"/>
    <w:uiPriority w:val="39"/>
    <w:unhideWhenUsed/>
    <w:pPr>
      <w:pBdr/>
      <w:spacing w:after="100"/>
      <w:ind w:left="440"/>
    </w:pPr>
  </w:style>
  <w:style w:type="paragraph" w:styleId="1618">
    <w:name w:val="toc 4"/>
    <w:basedOn w:val="1564"/>
    <w:next w:val="1564"/>
    <w:uiPriority w:val="39"/>
    <w:unhideWhenUsed/>
    <w:pPr>
      <w:pBdr/>
      <w:spacing w:after="100"/>
      <w:ind w:left="660"/>
    </w:pPr>
  </w:style>
  <w:style w:type="paragraph" w:styleId="1619">
    <w:name w:val="toc 5"/>
    <w:basedOn w:val="1564"/>
    <w:next w:val="1564"/>
    <w:uiPriority w:val="39"/>
    <w:unhideWhenUsed/>
    <w:pPr>
      <w:pBdr/>
      <w:spacing w:after="100"/>
      <w:ind w:left="880"/>
    </w:pPr>
  </w:style>
  <w:style w:type="paragraph" w:styleId="1620">
    <w:name w:val="toc 6"/>
    <w:basedOn w:val="1564"/>
    <w:next w:val="1564"/>
    <w:uiPriority w:val="39"/>
    <w:unhideWhenUsed/>
    <w:pPr>
      <w:pBdr/>
      <w:spacing w:after="100"/>
      <w:ind w:left="1100"/>
    </w:pPr>
  </w:style>
  <w:style w:type="paragraph" w:styleId="1621">
    <w:name w:val="toc 7"/>
    <w:basedOn w:val="1564"/>
    <w:next w:val="1564"/>
    <w:uiPriority w:val="39"/>
    <w:unhideWhenUsed/>
    <w:pPr>
      <w:pBdr/>
      <w:spacing w:after="100"/>
      <w:ind w:left="1320"/>
    </w:pPr>
  </w:style>
  <w:style w:type="paragraph" w:styleId="1622">
    <w:name w:val="toc 8"/>
    <w:basedOn w:val="1564"/>
    <w:next w:val="1564"/>
    <w:uiPriority w:val="39"/>
    <w:unhideWhenUsed/>
    <w:pPr>
      <w:pBdr/>
      <w:spacing w:after="100"/>
      <w:ind w:left="1540"/>
    </w:pPr>
  </w:style>
  <w:style w:type="paragraph" w:styleId="1623">
    <w:name w:val="toc 9"/>
    <w:basedOn w:val="1564"/>
    <w:next w:val="1564"/>
    <w:uiPriority w:val="39"/>
    <w:unhideWhenUsed/>
    <w:pPr>
      <w:pBdr/>
      <w:spacing w:after="100"/>
      <w:ind w:left="1760"/>
    </w:pPr>
  </w:style>
  <w:style w:type="paragraph" w:styleId="1624">
    <w:name w:val="TOC Heading"/>
    <w:uiPriority w:val="39"/>
    <w:unhideWhenUsed/>
    <w:pPr>
      <w:pBdr/>
      <w:spacing/>
      <w:ind/>
    </w:pPr>
  </w:style>
  <w:style w:type="paragraph" w:styleId="1625">
    <w:name w:val="table of figures"/>
    <w:basedOn w:val="1564"/>
    <w:next w:val="1564"/>
    <w:uiPriority w:val="99"/>
    <w:unhideWhenUsed/>
    <w:pPr>
      <w:pBdr/>
      <w:spacing w:after="0" w:afterAutospacing="0"/>
      <w:ind/>
    </w:pPr>
  </w:style>
</w:styles>
</file>

<file path=word/glossary/webSettings.xml><?xml version="1.0" encoding="utf-8"?>
<w:webSettings xmlns:w="http://schemas.openxmlformats.org/wordprocessingml/2006/main">
  <w:optimizeForBrowser/>
</w:webSetting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Application>ONLYOFFICE/8.2.2.22</Application>
  <DocSecurity>0</DocSecurity>
  <ScaleCrop>0</ScaleCrop>
  <HeadingPairs>
    <vt:vector size="0" baseType="variant"/>
  </HeadingPairs>
  <TitlesOfParts>
    <vt:vector size="0" baseType="lpstr"/>
  </TitlesOfParts>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revision>3</cp:revision>
  <dcterms:modified xsi:type="dcterms:W3CDTF">2024-12-08T23:55:16Z</dcterms:modified>
</cp:coreProperties>
</file>